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87" w:rsidRDefault="00BE6D87" w:rsidP="00247E58">
      <w:pPr>
        <w:pStyle w:val="Subtitle"/>
      </w:pPr>
      <w:proofErr w:type="spellStart"/>
      <w:r>
        <w:t>Traveller</w:t>
      </w:r>
      <w:proofErr w:type="spellEnd"/>
      <w:r>
        <w:t xml:space="preserve"> Campaign Notes</w:t>
      </w:r>
    </w:p>
    <w:p w:rsidR="0014217F" w:rsidRPr="00987089" w:rsidRDefault="00BE6D87" w:rsidP="000120FD">
      <w:pPr>
        <w:pStyle w:val="Title"/>
        <w:spacing w:after="120"/>
        <w:rPr>
          <w:sz w:val="48"/>
        </w:rPr>
      </w:pPr>
      <w:r w:rsidRPr="00987089">
        <w:rPr>
          <w:sz w:val="48"/>
        </w:rPr>
        <w:t xml:space="preserve">Realms </w:t>
      </w:r>
      <w:r w:rsidR="00987089" w:rsidRPr="00987089">
        <w:rPr>
          <w:sz w:val="48"/>
        </w:rPr>
        <w:t xml:space="preserve">&amp; Factions </w:t>
      </w:r>
      <w:r w:rsidRPr="00987089">
        <w:rPr>
          <w:sz w:val="48"/>
        </w:rPr>
        <w:t>of the Known Galaxy</w:t>
      </w:r>
    </w:p>
    <w:p w:rsidR="00BE6D87" w:rsidRDefault="00BE6D87" w:rsidP="000120FD">
      <w:pPr>
        <w:pStyle w:val="Heading1"/>
        <w:spacing w:before="240"/>
      </w:pPr>
      <w:r>
        <w:t>Introduction</w:t>
      </w:r>
    </w:p>
    <w:p w:rsidR="00BE6D87" w:rsidRDefault="00C56FF5" w:rsidP="00247E58">
      <w:r>
        <w:t xml:space="preserve">The setting for this </w:t>
      </w:r>
      <w:proofErr w:type="spellStart"/>
      <w:r>
        <w:t>Traveller</w:t>
      </w:r>
      <w:proofErr w:type="spellEnd"/>
      <w:r>
        <w:t xml:space="preserve"> campaign is based largely on the real-world history of Venice, circa AD 1600. The locations, histories, and characteristics of nearby systems are based on Venice’s real-world neighbors, but re-interpreted into a science fiction setting.</w:t>
      </w:r>
    </w:p>
    <w:tbl>
      <w:tblPr>
        <w:tblStyle w:val="ColorfulList-Accent3"/>
        <w:tblW w:w="5850" w:type="dxa"/>
        <w:tblInd w:w="738" w:type="dxa"/>
        <w:tblLook w:val="0420" w:firstRow="1" w:lastRow="0" w:firstColumn="0" w:lastColumn="0" w:noHBand="0" w:noVBand="1"/>
      </w:tblPr>
      <w:tblGrid>
        <w:gridCol w:w="2700"/>
        <w:gridCol w:w="3150"/>
      </w:tblGrid>
      <w:tr w:rsidR="00C56FF5" w:rsidTr="007471BD">
        <w:trPr>
          <w:cnfStyle w:val="100000000000" w:firstRow="1" w:lastRow="0" w:firstColumn="0" w:lastColumn="0" w:oddVBand="0" w:evenVBand="0" w:oddHBand="0" w:evenHBand="0" w:firstRowFirstColumn="0" w:firstRowLastColumn="0" w:lastRowFirstColumn="0" w:lastRowLastColumn="0"/>
        </w:trPr>
        <w:tc>
          <w:tcPr>
            <w:tcW w:w="2700" w:type="dxa"/>
          </w:tcPr>
          <w:p w:rsidR="00C56FF5" w:rsidRDefault="00C56FF5" w:rsidP="00140865">
            <w:pPr>
              <w:spacing w:after="0"/>
            </w:pPr>
            <w:r>
              <w:t>Campaign Name</w:t>
            </w:r>
          </w:p>
        </w:tc>
        <w:tc>
          <w:tcPr>
            <w:tcW w:w="3150" w:type="dxa"/>
          </w:tcPr>
          <w:p w:rsidR="00C56FF5" w:rsidRDefault="00C56FF5" w:rsidP="00140865">
            <w:pPr>
              <w:spacing w:after="0"/>
            </w:pPr>
            <w:r>
              <w:t>Real World Equivalent</w:t>
            </w:r>
          </w:p>
        </w:tc>
      </w:tr>
      <w:tr w:rsidR="00C56FF5"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C56FF5" w:rsidRDefault="00D71A4B" w:rsidP="00140865">
            <w:pPr>
              <w:spacing w:after="0"/>
            </w:pPr>
            <w:hyperlink w:anchor="_Novo_Venizia" w:history="1">
              <w:r w:rsidR="00C56FF5" w:rsidRPr="00140865">
                <w:rPr>
                  <w:rStyle w:val="Hyperlink"/>
                </w:rPr>
                <w:t xml:space="preserve">Novo </w:t>
              </w:r>
              <w:proofErr w:type="spellStart"/>
              <w:r w:rsidR="00C56FF5" w:rsidRPr="00140865">
                <w:rPr>
                  <w:rStyle w:val="Hyperlink"/>
                </w:rPr>
                <w:t>Venizia</w:t>
              </w:r>
              <w:r w:rsidR="007471BD" w:rsidRPr="00140865">
                <w:rPr>
                  <w:rStyle w:val="Hyperlink"/>
                </w:rPr>
                <w:t>ns</w:t>
              </w:r>
              <w:proofErr w:type="spellEnd"/>
            </w:hyperlink>
          </w:p>
        </w:tc>
        <w:tc>
          <w:tcPr>
            <w:tcW w:w="3150" w:type="dxa"/>
            <w:vAlign w:val="center"/>
          </w:tcPr>
          <w:p w:rsidR="00C56FF5" w:rsidRDefault="007471BD" w:rsidP="00140865">
            <w:pPr>
              <w:spacing w:after="0"/>
            </w:pPr>
            <w:r>
              <w:t>Venetian</w:t>
            </w:r>
          </w:p>
        </w:tc>
      </w:tr>
      <w:tr w:rsidR="00140865" w:rsidTr="00140865">
        <w:tc>
          <w:tcPr>
            <w:tcW w:w="2700" w:type="dxa"/>
            <w:vAlign w:val="center"/>
          </w:tcPr>
          <w:p w:rsidR="00140865" w:rsidRDefault="00D71A4B" w:rsidP="00140865">
            <w:pPr>
              <w:spacing w:after="0"/>
            </w:pPr>
            <w:hyperlink w:anchor="_Allemani" w:history="1">
              <w:proofErr w:type="spellStart"/>
              <w:r w:rsidR="00140865" w:rsidRPr="00E436D5">
                <w:rPr>
                  <w:rStyle w:val="Hyperlink"/>
                </w:rPr>
                <w:t>Allemani</w:t>
              </w:r>
              <w:proofErr w:type="spellEnd"/>
            </w:hyperlink>
          </w:p>
        </w:tc>
        <w:tc>
          <w:tcPr>
            <w:tcW w:w="3150" w:type="dxa"/>
            <w:vAlign w:val="center"/>
          </w:tcPr>
          <w:p w:rsidR="00140865" w:rsidRDefault="00140865" w:rsidP="00140865">
            <w:pPr>
              <w:spacing w:after="0"/>
            </w:pPr>
            <w:r>
              <w:t>German</w:t>
            </w:r>
            <w:r w:rsidR="00E436D5">
              <w:t>/Germanic</w:t>
            </w:r>
          </w:p>
        </w:tc>
      </w:tr>
      <w:tr w:rsidR="00C56FF5"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C56FF5" w:rsidRDefault="00D71A4B" w:rsidP="00140865">
            <w:pPr>
              <w:spacing w:after="0"/>
            </w:pPr>
            <w:hyperlink w:anchor="_Angleterrans" w:history="1">
              <w:proofErr w:type="spellStart"/>
              <w:r w:rsidR="007471BD" w:rsidRPr="00140865">
                <w:rPr>
                  <w:rStyle w:val="Hyperlink"/>
                </w:rPr>
                <w:t>Angleterrans</w:t>
              </w:r>
              <w:proofErr w:type="spellEnd"/>
            </w:hyperlink>
          </w:p>
        </w:tc>
        <w:tc>
          <w:tcPr>
            <w:tcW w:w="3150" w:type="dxa"/>
            <w:vAlign w:val="center"/>
          </w:tcPr>
          <w:p w:rsidR="00C56FF5" w:rsidRDefault="007471BD" w:rsidP="00140865">
            <w:pPr>
              <w:spacing w:after="0"/>
            </w:pPr>
            <w:r>
              <w:t>English</w:t>
            </w:r>
            <w:r w:rsidR="00E436D5">
              <w:t>/British</w:t>
            </w:r>
          </w:p>
        </w:tc>
      </w:tr>
      <w:tr w:rsidR="007471BD" w:rsidTr="00140865">
        <w:tc>
          <w:tcPr>
            <w:tcW w:w="2700" w:type="dxa"/>
            <w:vAlign w:val="center"/>
          </w:tcPr>
          <w:p w:rsidR="007471BD" w:rsidRDefault="00D71A4B" w:rsidP="00140865">
            <w:pPr>
              <w:spacing w:after="0"/>
            </w:pPr>
            <w:hyperlink w:anchor="_Atlanteans" w:history="1">
              <w:proofErr w:type="spellStart"/>
              <w:r w:rsidR="007471BD" w:rsidRPr="00E436D5">
                <w:rPr>
                  <w:rStyle w:val="Hyperlink"/>
                </w:rPr>
                <w:t>Atlanteans</w:t>
              </w:r>
              <w:proofErr w:type="spellEnd"/>
            </w:hyperlink>
          </w:p>
        </w:tc>
        <w:tc>
          <w:tcPr>
            <w:tcW w:w="3150" w:type="dxa"/>
            <w:vAlign w:val="center"/>
          </w:tcPr>
          <w:p w:rsidR="007471BD" w:rsidRDefault="007471BD" w:rsidP="00140865">
            <w:pPr>
              <w:spacing w:after="0"/>
            </w:pPr>
            <w:r>
              <w:t>Moslem (especially Turkish)</w:t>
            </w:r>
          </w:p>
        </w:tc>
      </w:tr>
      <w:tr w:rsidR="007471BD"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7471BD" w:rsidRDefault="00D71A4B" w:rsidP="00140865">
            <w:pPr>
              <w:spacing w:after="0"/>
            </w:pPr>
            <w:hyperlink w:anchor="_Cyclopeans" w:history="1">
              <w:proofErr w:type="spellStart"/>
              <w:r w:rsidR="007471BD" w:rsidRPr="00E436D5">
                <w:rPr>
                  <w:rStyle w:val="Hyperlink"/>
                </w:rPr>
                <w:t>Cyclopeans</w:t>
              </w:r>
              <w:proofErr w:type="spellEnd"/>
            </w:hyperlink>
          </w:p>
        </w:tc>
        <w:tc>
          <w:tcPr>
            <w:tcW w:w="3150" w:type="dxa"/>
            <w:vAlign w:val="center"/>
          </w:tcPr>
          <w:p w:rsidR="007471BD" w:rsidRDefault="007471BD" w:rsidP="00140865">
            <w:pPr>
              <w:spacing w:after="0"/>
            </w:pPr>
            <w:r>
              <w:t>Ancient Egyptians</w:t>
            </w:r>
          </w:p>
        </w:tc>
      </w:tr>
      <w:tr w:rsidR="007471BD" w:rsidTr="00140865">
        <w:tc>
          <w:tcPr>
            <w:tcW w:w="2700" w:type="dxa"/>
            <w:vAlign w:val="center"/>
          </w:tcPr>
          <w:p w:rsidR="007471BD" w:rsidRDefault="00D71A4B" w:rsidP="00140865">
            <w:pPr>
              <w:spacing w:after="0"/>
            </w:pPr>
            <w:hyperlink w:anchor="_Dacians" w:history="1">
              <w:proofErr w:type="spellStart"/>
              <w:r w:rsidR="007471BD" w:rsidRPr="00E436D5">
                <w:rPr>
                  <w:rStyle w:val="Hyperlink"/>
                </w:rPr>
                <w:t>Dacians</w:t>
              </w:r>
              <w:proofErr w:type="spellEnd"/>
            </w:hyperlink>
          </w:p>
        </w:tc>
        <w:tc>
          <w:tcPr>
            <w:tcW w:w="3150" w:type="dxa"/>
            <w:vAlign w:val="center"/>
          </w:tcPr>
          <w:p w:rsidR="007471BD" w:rsidRDefault="007471BD" w:rsidP="00140865">
            <w:pPr>
              <w:spacing w:after="0"/>
            </w:pPr>
            <w:r>
              <w:t xml:space="preserve">Slavs, </w:t>
            </w:r>
            <w:proofErr w:type="spellStart"/>
            <w:r>
              <w:t>Bulgars</w:t>
            </w:r>
            <w:proofErr w:type="spellEnd"/>
            <w:r>
              <w:t>, Hungarians – eastern Europeans in general</w:t>
            </w:r>
          </w:p>
        </w:tc>
      </w:tr>
      <w:tr w:rsidR="007471BD"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7471BD" w:rsidRDefault="00D71A4B" w:rsidP="00140865">
            <w:pPr>
              <w:spacing w:after="0"/>
            </w:pPr>
            <w:hyperlink w:anchor="_Gaullans" w:history="1">
              <w:proofErr w:type="spellStart"/>
              <w:r w:rsidR="007471BD" w:rsidRPr="00E436D5">
                <w:rPr>
                  <w:rStyle w:val="Hyperlink"/>
                </w:rPr>
                <w:t>Gaullans</w:t>
              </w:r>
              <w:proofErr w:type="spellEnd"/>
            </w:hyperlink>
          </w:p>
        </w:tc>
        <w:tc>
          <w:tcPr>
            <w:tcW w:w="3150" w:type="dxa"/>
            <w:vAlign w:val="center"/>
          </w:tcPr>
          <w:p w:rsidR="007471BD" w:rsidRDefault="007471BD" w:rsidP="00140865">
            <w:pPr>
              <w:spacing w:after="0"/>
            </w:pPr>
            <w:r>
              <w:t>French</w:t>
            </w:r>
          </w:p>
        </w:tc>
      </w:tr>
      <w:tr w:rsidR="00B7221A" w:rsidTr="00140865">
        <w:tc>
          <w:tcPr>
            <w:tcW w:w="2700" w:type="dxa"/>
            <w:vAlign w:val="center"/>
          </w:tcPr>
          <w:p w:rsidR="00B7221A" w:rsidRDefault="00D71A4B" w:rsidP="00140865">
            <w:pPr>
              <w:spacing w:after="0"/>
            </w:pPr>
            <w:hyperlink w:anchor="_Helenics" w:history="1">
              <w:proofErr w:type="spellStart"/>
              <w:r w:rsidR="00B7221A" w:rsidRPr="00E436D5">
                <w:rPr>
                  <w:rStyle w:val="Hyperlink"/>
                </w:rPr>
                <w:t>Helenic</w:t>
              </w:r>
              <w:proofErr w:type="spellEnd"/>
            </w:hyperlink>
          </w:p>
        </w:tc>
        <w:tc>
          <w:tcPr>
            <w:tcW w:w="3150" w:type="dxa"/>
            <w:vAlign w:val="center"/>
          </w:tcPr>
          <w:p w:rsidR="00B7221A" w:rsidRDefault="00B7221A" w:rsidP="00140865">
            <w:pPr>
              <w:spacing w:after="0"/>
            </w:pPr>
            <w:r>
              <w:t>Greek</w:t>
            </w:r>
          </w:p>
        </w:tc>
      </w:tr>
      <w:tr w:rsidR="007471BD"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7471BD" w:rsidRDefault="00D71A4B" w:rsidP="00140865">
            <w:pPr>
              <w:spacing w:after="0"/>
            </w:pPr>
            <w:hyperlink w:anchor="_Hispanians" w:history="1">
              <w:proofErr w:type="spellStart"/>
              <w:r w:rsidR="007471BD" w:rsidRPr="00E436D5">
                <w:rPr>
                  <w:rStyle w:val="Hyperlink"/>
                </w:rPr>
                <w:t>Hispanians</w:t>
              </w:r>
              <w:proofErr w:type="spellEnd"/>
            </w:hyperlink>
          </w:p>
        </w:tc>
        <w:tc>
          <w:tcPr>
            <w:tcW w:w="3150" w:type="dxa"/>
            <w:vAlign w:val="center"/>
          </w:tcPr>
          <w:p w:rsidR="007471BD" w:rsidRDefault="007471BD" w:rsidP="00140865">
            <w:pPr>
              <w:spacing w:after="0"/>
            </w:pPr>
            <w:r>
              <w:t>Spanish/</w:t>
            </w:r>
            <w:proofErr w:type="spellStart"/>
            <w:r>
              <w:t>Portugese</w:t>
            </w:r>
            <w:proofErr w:type="spellEnd"/>
          </w:p>
        </w:tc>
      </w:tr>
      <w:tr w:rsidR="007471BD" w:rsidTr="00140865">
        <w:tc>
          <w:tcPr>
            <w:tcW w:w="2700" w:type="dxa"/>
            <w:vAlign w:val="center"/>
          </w:tcPr>
          <w:p w:rsidR="007471BD" w:rsidRDefault="00D71A4B" w:rsidP="00140865">
            <w:pPr>
              <w:spacing w:after="0"/>
            </w:pPr>
            <w:hyperlink w:anchor="_Langobardians" w:history="1">
              <w:proofErr w:type="spellStart"/>
              <w:r w:rsidR="007471BD" w:rsidRPr="00E436D5">
                <w:rPr>
                  <w:rStyle w:val="Hyperlink"/>
                </w:rPr>
                <w:t>Langobardians</w:t>
              </w:r>
              <w:proofErr w:type="spellEnd"/>
            </w:hyperlink>
          </w:p>
        </w:tc>
        <w:tc>
          <w:tcPr>
            <w:tcW w:w="3150" w:type="dxa"/>
            <w:vAlign w:val="center"/>
          </w:tcPr>
          <w:p w:rsidR="007471BD" w:rsidRDefault="007471BD" w:rsidP="00140865">
            <w:pPr>
              <w:spacing w:after="0"/>
            </w:pPr>
            <w:proofErr w:type="spellStart"/>
            <w:r>
              <w:t>Lombards</w:t>
            </w:r>
            <w:proofErr w:type="spellEnd"/>
            <w:r>
              <w:t>/Italians</w:t>
            </w:r>
          </w:p>
        </w:tc>
      </w:tr>
      <w:tr w:rsidR="007471BD"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7471BD" w:rsidRDefault="00D71A4B" w:rsidP="00140865">
            <w:pPr>
              <w:spacing w:after="0"/>
            </w:pPr>
            <w:hyperlink w:anchor="_Lupanian_Imperium" w:history="1">
              <w:proofErr w:type="spellStart"/>
              <w:r w:rsidR="007471BD" w:rsidRPr="00E436D5">
                <w:rPr>
                  <w:rStyle w:val="Hyperlink"/>
                </w:rPr>
                <w:t>Lupanian</w:t>
              </w:r>
              <w:proofErr w:type="spellEnd"/>
              <w:r w:rsidR="007471BD" w:rsidRPr="00E436D5">
                <w:rPr>
                  <w:rStyle w:val="Hyperlink"/>
                </w:rPr>
                <w:t xml:space="preserve"> Imperium</w:t>
              </w:r>
            </w:hyperlink>
          </w:p>
        </w:tc>
        <w:tc>
          <w:tcPr>
            <w:tcW w:w="3150" w:type="dxa"/>
            <w:vAlign w:val="center"/>
          </w:tcPr>
          <w:p w:rsidR="007471BD" w:rsidRDefault="007471BD" w:rsidP="00140865">
            <w:pPr>
              <w:spacing w:after="0"/>
            </w:pPr>
            <w:r>
              <w:t>Roman Empire</w:t>
            </w:r>
          </w:p>
        </w:tc>
      </w:tr>
      <w:tr w:rsidR="007471BD" w:rsidTr="00140865">
        <w:tc>
          <w:tcPr>
            <w:tcW w:w="2700" w:type="dxa"/>
            <w:vAlign w:val="center"/>
          </w:tcPr>
          <w:p w:rsidR="007471BD" w:rsidRDefault="00D71A4B" w:rsidP="00140865">
            <w:pPr>
              <w:spacing w:after="0"/>
            </w:pPr>
            <w:hyperlink w:anchor="_New_Imperial_League" w:history="1">
              <w:r w:rsidR="007471BD" w:rsidRPr="00E436D5">
                <w:rPr>
                  <w:rStyle w:val="Hyperlink"/>
                </w:rPr>
                <w:t>New Imperial League</w:t>
              </w:r>
            </w:hyperlink>
          </w:p>
        </w:tc>
        <w:tc>
          <w:tcPr>
            <w:tcW w:w="3150" w:type="dxa"/>
            <w:vAlign w:val="center"/>
          </w:tcPr>
          <w:p w:rsidR="007471BD" w:rsidRDefault="007471BD" w:rsidP="00140865">
            <w:pPr>
              <w:spacing w:after="0"/>
            </w:pPr>
            <w:r>
              <w:t>Holy Roman Empire</w:t>
            </w:r>
          </w:p>
        </w:tc>
      </w:tr>
      <w:tr w:rsidR="00E436D5" w:rsidTr="00140865">
        <w:trPr>
          <w:cnfStyle w:val="000000100000" w:firstRow="0" w:lastRow="0" w:firstColumn="0" w:lastColumn="0" w:oddVBand="0" w:evenVBand="0" w:oddHBand="1" w:evenHBand="0" w:firstRowFirstColumn="0" w:firstRowLastColumn="0" w:lastRowFirstColumn="0" w:lastRowLastColumn="0"/>
        </w:trPr>
        <w:tc>
          <w:tcPr>
            <w:tcW w:w="2700" w:type="dxa"/>
            <w:vAlign w:val="center"/>
          </w:tcPr>
          <w:p w:rsidR="00E436D5" w:rsidRDefault="00D71A4B" w:rsidP="00140865">
            <w:pPr>
              <w:spacing w:after="0"/>
            </w:pPr>
            <w:hyperlink w:anchor="_Novine_Empire" w:history="1">
              <w:proofErr w:type="spellStart"/>
              <w:r w:rsidR="00E436D5" w:rsidRPr="00E436D5">
                <w:rPr>
                  <w:rStyle w:val="Hyperlink"/>
                </w:rPr>
                <w:t>Novine</w:t>
              </w:r>
              <w:proofErr w:type="spellEnd"/>
              <w:r w:rsidR="00E436D5" w:rsidRPr="00E436D5">
                <w:rPr>
                  <w:rStyle w:val="Hyperlink"/>
                </w:rPr>
                <w:t xml:space="preserve"> Empire</w:t>
              </w:r>
            </w:hyperlink>
          </w:p>
        </w:tc>
        <w:tc>
          <w:tcPr>
            <w:tcW w:w="3150" w:type="dxa"/>
            <w:vAlign w:val="center"/>
          </w:tcPr>
          <w:p w:rsidR="00E436D5" w:rsidRDefault="00E436D5" w:rsidP="00140865">
            <w:pPr>
              <w:spacing w:after="0"/>
            </w:pPr>
            <w:r>
              <w:t>Byzantine Empire</w:t>
            </w:r>
          </w:p>
        </w:tc>
      </w:tr>
      <w:tr w:rsidR="007471BD" w:rsidTr="007471BD">
        <w:tc>
          <w:tcPr>
            <w:tcW w:w="2700" w:type="dxa"/>
          </w:tcPr>
          <w:p w:rsidR="007471BD" w:rsidRDefault="00D71A4B" w:rsidP="00140865">
            <w:pPr>
              <w:spacing w:after="0"/>
            </w:pPr>
            <w:hyperlink w:anchor="_Universal_Gaiaist_Society" w:history="1">
              <w:r w:rsidR="007471BD" w:rsidRPr="00D24B55">
                <w:rPr>
                  <w:rStyle w:val="Hyperlink"/>
                </w:rPr>
                <w:t xml:space="preserve">Universal </w:t>
              </w:r>
              <w:proofErr w:type="spellStart"/>
              <w:r w:rsidR="007471BD" w:rsidRPr="00D24B55">
                <w:rPr>
                  <w:rStyle w:val="Hyperlink"/>
                </w:rPr>
                <w:t>Gaiaist</w:t>
              </w:r>
              <w:proofErr w:type="spellEnd"/>
              <w:r w:rsidR="007471BD" w:rsidRPr="00D24B55">
                <w:rPr>
                  <w:rStyle w:val="Hyperlink"/>
                </w:rPr>
                <w:t xml:space="preserve"> Society</w:t>
              </w:r>
            </w:hyperlink>
          </w:p>
        </w:tc>
        <w:tc>
          <w:tcPr>
            <w:tcW w:w="3150" w:type="dxa"/>
          </w:tcPr>
          <w:p w:rsidR="007471BD" w:rsidRDefault="007471BD" w:rsidP="00140865">
            <w:pPr>
              <w:spacing w:after="0"/>
            </w:pPr>
            <w:r>
              <w:t>Roman Catholic Church</w:t>
            </w:r>
          </w:p>
        </w:tc>
      </w:tr>
    </w:tbl>
    <w:p w:rsidR="00C56FF5" w:rsidRDefault="007471BD" w:rsidP="00247E58">
      <w:r>
        <w:t xml:space="preserve">Technology in this campaign will be somewhat low compared to other published </w:t>
      </w:r>
      <w:proofErr w:type="spellStart"/>
      <w:r>
        <w:t>Traveller</w:t>
      </w:r>
      <w:proofErr w:type="spellEnd"/>
      <w:r>
        <w:t xml:space="preserve"> settings. </w:t>
      </w:r>
      <w:r w:rsidR="008F38D9">
        <w:t>Jump-1 ships are the norm, and energy weapons are mostly impractical. Human-level artificial intelligence is unknown, as are post-human enhancements.</w:t>
      </w:r>
    </w:p>
    <w:p w:rsidR="00140865" w:rsidRDefault="00140865" w:rsidP="00140865">
      <w:pPr>
        <w:pStyle w:val="Heading1"/>
      </w:pPr>
      <w:bookmarkStart w:id="0" w:name="_Novo_Venizia"/>
      <w:bookmarkEnd w:id="0"/>
      <w:r>
        <w:t xml:space="preserve">Novo </w:t>
      </w:r>
      <w:proofErr w:type="spellStart"/>
      <w:r>
        <w:t>Venizia</w:t>
      </w:r>
      <w:proofErr w:type="spellEnd"/>
    </w:p>
    <w:p w:rsidR="00140865" w:rsidRPr="00503495" w:rsidRDefault="00140865" w:rsidP="00140865">
      <w:pPr>
        <w:pStyle w:val="Heading2"/>
      </w:pPr>
      <w:r w:rsidRPr="00503495">
        <w:t>Description and Historical Outline</w:t>
      </w:r>
    </w:p>
    <w:p w:rsidR="00140865" w:rsidRPr="00247E58" w:rsidRDefault="00140865" w:rsidP="00140865">
      <w:r>
        <w:t xml:space="preserve">The primary star of Novo </w:t>
      </w:r>
      <w:proofErr w:type="spellStart"/>
      <w:r>
        <w:t>Venizia</w:t>
      </w:r>
      <w:proofErr w:type="spellEnd"/>
      <w:r>
        <w:t xml:space="preserve"> is an orange dwarf smaller and cooler than Sol. It has one class-M planet, also known as Novo </w:t>
      </w:r>
      <w:proofErr w:type="spellStart"/>
      <w:r>
        <w:t>Venizia</w:t>
      </w:r>
      <w:proofErr w:type="spellEnd"/>
      <w:r>
        <w:t xml:space="preserve">, </w:t>
      </w:r>
      <w:proofErr w:type="spellStart"/>
      <w:r>
        <w:t>Venizia</w:t>
      </w:r>
      <w:proofErr w:type="spellEnd"/>
      <w:r>
        <w:t xml:space="preserve"> Prime, or simply </w:t>
      </w:r>
      <w:proofErr w:type="spellStart"/>
      <w:r>
        <w:t>Venizia</w:t>
      </w:r>
      <w:proofErr w:type="spellEnd"/>
      <w:r>
        <w:t xml:space="preserve">. </w:t>
      </w:r>
      <w:proofErr w:type="spellStart"/>
      <w:r>
        <w:t>Venizia</w:t>
      </w:r>
      <w:proofErr w:type="spellEnd"/>
      <w:r>
        <w:t xml:space="preserve"> was apparently </w:t>
      </w:r>
      <w:proofErr w:type="spellStart"/>
      <w:r>
        <w:t>terraformed</w:t>
      </w:r>
      <w:proofErr w:type="spellEnd"/>
      <w:r>
        <w:t xml:space="preserve"> from a barren class-K world in ancient, unrecorded history by an unknown civilization using unknown technology. (This is a common state of </w:t>
      </w:r>
      <w:r w:rsidRPr="00247E58">
        <w:t xml:space="preserve">affairs in known space. Warfare before the rise of the Imperium wiped out most worlds’ ancient histories, and no one can now say who </w:t>
      </w:r>
      <w:proofErr w:type="spellStart"/>
      <w:r w:rsidRPr="00247E58">
        <w:t>terraformed</w:t>
      </w:r>
      <w:proofErr w:type="spellEnd"/>
      <w:r w:rsidRPr="00247E58">
        <w:t xml:space="preserve"> these worlds or when.)</w:t>
      </w:r>
    </w:p>
    <w:p w:rsidR="00140865" w:rsidRPr="00247E58" w:rsidRDefault="00140865" w:rsidP="00140865">
      <w:r w:rsidRPr="00247E58">
        <w:t xml:space="preserve">In the year 1174 since the founding of </w:t>
      </w:r>
      <w:proofErr w:type="spellStart"/>
      <w:r w:rsidRPr="00247E58">
        <w:t>Lupo</w:t>
      </w:r>
      <w:proofErr w:type="spellEnd"/>
      <w:r w:rsidRPr="00247E58">
        <w:t xml:space="preserve">, during the final decline of the </w:t>
      </w:r>
      <w:proofErr w:type="spellStart"/>
      <w:r w:rsidRPr="00247E58">
        <w:t>Lupanian</w:t>
      </w:r>
      <w:proofErr w:type="spellEnd"/>
      <w:r w:rsidRPr="00247E58">
        <w:t xml:space="preserve"> Imperium, </w:t>
      </w:r>
      <w:proofErr w:type="spellStart"/>
      <w:r w:rsidRPr="00247E58">
        <w:t>Allemani</w:t>
      </w:r>
      <w:proofErr w:type="spellEnd"/>
      <w:r w:rsidRPr="00247E58">
        <w:t xml:space="preserve"> and other barbarian raiders were striking at all the </w:t>
      </w:r>
      <w:proofErr w:type="spellStart"/>
      <w:r w:rsidRPr="00247E58">
        <w:t>Lupanian</w:t>
      </w:r>
      <w:proofErr w:type="spellEnd"/>
      <w:r w:rsidRPr="00247E58">
        <w:t xml:space="preserve"> core systems. A group of refugees from these systems colonized </w:t>
      </w:r>
      <w:proofErr w:type="spellStart"/>
      <w:r w:rsidRPr="00247E58">
        <w:t>Venizia</w:t>
      </w:r>
      <w:proofErr w:type="spellEnd"/>
      <w:r w:rsidRPr="00247E58">
        <w:t xml:space="preserve">, taking control from the </w:t>
      </w:r>
      <w:r>
        <w:t xml:space="preserve">tiny </w:t>
      </w:r>
      <w:r w:rsidRPr="00247E58">
        <w:t xml:space="preserve">native population. Novo </w:t>
      </w:r>
      <w:proofErr w:type="spellStart"/>
      <w:r w:rsidRPr="00247E58">
        <w:t>Venizia</w:t>
      </w:r>
      <w:proofErr w:type="spellEnd"/>
      <w:r w:rsidRPr="00247E58">
        <w:t xml:space="preserve"> managed to avoid the invasion and sacking that </w:t>
      </w:r>
      <w:r w:rsidRPr="00247E58">
        <w:lastRenderedPageBreak/>
        <w:t xml:space="preserve">ravaged nearly every other system in the area and slowly built its population base and economy. </w:t>
      </w:r>
    </w:p>
    <w:p w:rsidR="00140865" w:rsidRDefault="00140865" w:rsidP="00140865">
      <w:r w:rsidRPr="00247E58">
        <w:t xml:space="preserve">By allying itself with the growing </w:t>
      </w:r>
      <w:proofErr w:type="spellStart"/>
      <w:r w:rsidRPr="00247E58">
        <w:t>Novine</w:t>
      </w:r>
      <w:proofErr w:type="spellEnd"/>
      <w:r w:rsidRPr="00247E58">
        <w:t xml:space="preserve"> Empire, the successor state to the Imperium, Novo </w:t>
      </w:r>
      <w:proofErr w:type="spellStart"/>
      <w:r w:rsidRPr="00247E58">
        <w:t>Venizia</w:t>
      </w:r>
      <w:proofErr w:type="spellEnd"/>
      <w:r w:rsidRPr="00247E58">
        <w:t xml:space="preserve"> grew into a local power, ruling several nearby systems. </w:t>
      </w:r>
      <w:proofErr w:type="spellStart"/>
      <w:r w:rsidRPr="00247E58">
        <w:t>Venizia</w:t>
      </w:r>
      <w:proofErr w:type="spellEnd"/>
      <w:r w:rsidRPr="00247E58">
        <w:t xml:space="preserve"> itself, being 85% covered in shallow seas, would never support a high population, but a few major cities</w:t>
      </w:r>
      <w:r>
        <w:t xml:space="preserve"> grew: Rialto (the capital), </w:t>
      </w:r>
      <w:proofErr w:type="spellStart"/>
      <w:r>
        <w:t>Cannaregio</w:t>
      </w:r>
      <w:proofErr w:type="spellEnd"/>
      <w:r>
        <w:t xml:space="preserve">, </w:t>
      </w:r>
      <w:proofErr w:type="spellStart"/>
      <w:r>
        <w:t>Dorsuduro</w:t>
      </w:r>
      <w:proofErr w:type="spellEnd"/>
      <w:r>
        <w:t xml:space="preserve">, Santa Croce, San Marco, and </w:t>
      </w:r>
      <w:proofErr w:type="spellStart"/>
      <w:r>
        <w:t>Castello</w:t>
      </w:r>
      <w:proofErr w:type="spellEnd"/>
      <w:r>
        <w:t>.</w:t>
      </w:r>
    </w:p>
    <w:p w:rsidR="00140865" w:rsidRDefault="00140865" w:rsidP="00140865">
      <w:r w:rsidRPr="00247E58">
        <w:t xml:space="preserve">During this time, Novo </w:t>
      </w:r>
      <w:proofErr w:type="spellStart"/>
      <w:r w:rsidRPr="00247E58">
        <w:t>Venizia</w:t>
      </w:r>
      <w:proofErr w:type="spellEnd"/>
      <w:r w:rsidRPr="00247E58">
        <w:t xml:space="preserve"> engaged in major terraforming and colonizing efforts within its own system. The </w:t>
      </w:r>
      <w:proofErr w:type="spellStart"/>
      <w:r w:rsidRPr="00247E58">
        <w:t>Venizian</w:t>
      </w:r>
      <w:proofErr w:type="spellEnd"/>
      <w:r w:rsidRPr="00247E58">
        <w:t xml:space="preserve"> moons (both class-D rocky planetoids) of </w:t>
      </w:r>
      <w:proofErr w:type="spellStart"/>
      <w:r w:rsidRPr="00247E58">
        <w:t>Burano</w:t>
      </w:r>
      <w:proofErr w:type="spellEnd"/>
      <w:r w:rsidRPr="00247E58">
        <w:t xml:space="preserve"> and </w:t>
      </w:r>
      <w:proofErr w:type="spellStart"/>
      <w:r w:rsidRPr="00247E58">
        <w:t>Murano</w:t>
      </w:r>
      <w:proofErr w:type="spellEnd"/>
      <w:r w:rsidRPr="00247E58">
        <w:t xml:space="preserve"> were extensively settled with domes and underground cities. These would later become the hubs of Novo </w:t>
      </w:r>
      <w:proofErr w:type="spellStart"/>
      <w:r w:rsidRPr="00247E58">
        <w:t>Venizian</w:t>
      </w:r>
      <w:proofErr w:type="spellEnd"/>
      <w:r w:rsidRPr="00247E58">
        <w:t xml:space="preserve"> export industries.</w:t>
      </w:r>
      <w:r>
        <w:t xml:space="preserve"> The gas giant world of </w:t>
      </w:r>
      <w:proofErr w:type="spellStart"/>
      <w:r>
        <w:t>Marghera</w:t>
      </w:r>
      <w:proofErr w:type="spellEnd"/>
      <w:r>
        <w:t xml:space="preserve"> had several moons that were modified to be more inhabitable. The greatest success was with the moon named </w:t>
      </w:r>
      <w:proofErr w:type="spellStart"/>
      <w:r>
        <w:t>Mestre</w:t>
      </w:r>
      <w:proofErr w:type="spellEnd"/>
      <w:r>
        <w:t xml:space="preserve">, which achieved class-M status. In later years, </w:t>
      </w:r>
      <w:proofErr w:type="spellStart"/>
      <w:r>
        <w:t>Mestre</w:t>
      </w:r>
      <w:proofErr w:type="spellEnd"/>
      <w:r>
        <w:t xml:space="preserve"> would be the population hub of Novo </w:t>
      </w:r>
      <w:proofErr w:type="spellStart"/>
      <w:r>
        <w:t>Venizia</w:t>
      </w:r>
      <w:proofErr w:type="spellEnd"/>
      <w:r>
        <w:t xml:space="preserve">, supporting five times the population of </w:t>
      </w:r>
      <w:proofErr w:type="spellStart"/>
      <w:r>
        <w:t>Venizia</w:t>
      </w:r>
      <w:proofErr w:type="spellEnd"/>
      <w:r>
        <w:t xml:space="preserve"> itself. The moons Lido, </w:t>
      </w:r>
      <w:proofErr w:type="spellStart"/>
      <w:r>
        <w:t>Pellestrina</w:t>
      </w:r>
      <w:proofErr w:type="spellEnd"/>
      <w:r>
        <w:t xml:space="preserve">, </w:t>
      </w:r>
      <w:proofErr w:type="spellStart"/>
      <w:r>
        <w:t>Favaro</w:t>
      </w:r>
      <w:proofErr w:type="spellEnd"/>
      <w:r>
        <w:t xml:space="preserve">, and </w:t>
      </w:r>
      <w:proofErr w:type="spellStart"/>
      <w:r>
        <w:t>Carpenado</w:t>
      </w:r>
      <w:proofErr w:type="spellEnd"/>
      <w:r>
        <w:t xml:space="preserve"> were all brought to class-L status, and domed cities were established on all these.</w:t>
      </w:r>
    </w:p>
    <w:p w:rsidR="00140865" w:rsidRDefault="00140865" w:rsidP="00140865">
      <w:r>
        <w:t xml:space="preserve">The red dwarf companion star of the Novo </w:t>
      </w:r>
      <w:proofErr w:type="spellStart"/>
      <w:r>
        <w:t>Venizian</w:t>
      </w:r>
      <w:proofErr w:type="spellEnd"/>
      <w:r>
        <w:t xml:space="preserve"> primary had a double planet, each circling each other around a common center of gravity. These were </w:t>
      </w:r>
      <w:proofErr w:type="spellStart"/>
      <w:r>
        <w:t>terraformed</w:t>
      </w:r>
      <w:proofErr w:type="spellEnd"/>
      <w:r>
        <w:t xml:space="preserve"> into the class-H worlds of </w:t>
      </w:r>
      <w:proofErr w:type="spellStart"/>
      <w:r>
        <w:t>Chirignago</w:t>
      </w:r>
      <w:proofErr w:type="spellEnd"/>
      <w:r>
        <w:t xml:space="preserve"> and </w:t>
      </w:r>
      <w:proofErr w:type="spellStart"/>
      <w:r>
        <w:t>Zelarino</w:t>
      </w:r>
      <w:proofErr w:type="spellEnd"/>
      <w:r>
        <w:t xml:space="preserve">, both covered in inhospitable deserts, but also featuring extensive valuable mineral deposits, which are mined by the Novo </w:t>
      </w:r>
      <w:proofErr w:type="spellStart"/>
      <w:r>
        <w:t>Venizians</w:t>
      </w:r>
      <w:proofErr w:type="spellEnd"/>
      <w:r>
        <w:t>.</w:t>
      </w:r>
    </w:p>
    <w:p w:rsidR="00140865" w:rsidRDefault="00140865" w:rsidP="00140865">
      <w:r>
        <w:t xml:space="preserve">In the year 2323 </w:t>
      </w:r>
      <w:r w:rsidRPr="005C4186">
        <w:rPr>
          <w:i/>
        </w:rPr>
        <w:t xml:space="preserve">[the year the </w:t>
      </w:r>
      <w:proofErr w:type="spellStart"/>
      <w:r w:rsidRPr="005C4186">
        <w:rPr>
          <w:i/>
        </w:rPr>
        <w:t>Traveller</w:t>
      </w:r>
      <w:proofErr w:type="spellEnd"/>
      <w:r w:rsidRPr="005C4186">
        <w:rPr>
          <w:i/>
        </w:rPr>
        <w:t xml:space="preserve"> campaign begins]</w:t>
      </w:r>
      <w:r>
        <w:t xml:space="preserve">, Novo </w:t>
      </w:r>
      <w:proofErr w:type="spellStart"/>
      <w:r>
        <w:t>Venizia</w:t>
      </w:r>
      <w:proofErr w:type="spellEnd"/>
      <w:r>
        <w:t xml:space="preserve"> is a rich, long-settled system, with a high technology and cultural level. It is the foremost mercantile state in known space, and its merchants and military forces travel far and wide.</w:t>
      </w:r>
    </w:p>
    <w:p w:rsidR="00140865" w:rsidRDefault="00140865" w:rsidP="00140865">
      <w:pPr>
        <w:pStyle w:val="Heading2"/>
      </w:pPr>
      <w:r>
        <w:t>Noble Houses</w:t>
      </w:r>
      <w:r w:rsidR="00D24B55">
        <w:t xml:space="preserve"> of Novo </w:t>
      </w:r>
      <w:proofErr w:type="spellStart"/>
      <w:r w:rsidR="00D24B55">
        <w:t>Venizia</w:t>
      </w:r>
      <w:proofErr w:type="spellEnd"/>
    </w:p>
    <w:p w:rsidR="00140865" w:rsidRDefault="00140865" w:rsidP="00140865">
      <w:proofErr w:type="spellStart"/>
      <w:proofErr w:type="gramStart"/>
      <w:r w:rsidRPr="005C4186">
        <w:rPr>
          <w:rStyle w:val="Heading3Char"/>
        </w:rPr>
        <w:t>Barbaro</w:t>
      </w:r>
      <w:proofErr w:type="spellEnd"/>
      <w:r>
        <w:t xml:space="preserve"> – Noble house of Novo </w:t>
      </w:r>
      <w:proofErr w:type="spellStart"/>
      <w:r>
        <w:t>Venizia</w:t>
      </w:r>
      <w:proofErr w:type="spellEnd"/>
      <w:r>
        <w:t>.</w:t>
      </w:r>
      <w:proofErr w:type="gramEnd"/>
      <w:r>
        <w:t xml:space="preserve"> </w:t>
      </w:r>
      <w:proofErr w:type="gramStart"/>
      <w:r>
        <w:t xml:space="preserve">Descended from </w:t>
      </w:r>
      <w:proofErr w:type="spellStart"/>
      <w:r>
        <w:t>Lupanian</w:t>
      </w:r>
      <w:proofErr w:type="spellEnd"/>
      <w:r>
        <w:t xml:space="preserve"> nobility.</w:t>
      </w:r>
      <w:proofErr w:type="gramEnd"/>
      <w:r>
        <w:t xml:space="preserve"> Owners of large estates, there have been numerous doges, bishops, and other high officials of Novo </w:t>
      </w:r>
      <w:proofErr w:type="spellStart"/>
      <w:r>
        <w:t>Venizio</w:t>
      </w:r>
      <w:proofErr w:type="spellEnd"/>
      <w:r>
        <w:t xml:space="preserve"> from this family, as well as several military heroes. Antonio </w:t>
      </w:r>
      <w:proofErr w:type="spellStart"/>
      <w:r>
        <w:t>Barbaro</w:t>
      </w:r>
      <w:proofErr w:type="spellEnd"/>
      <w:r>
        <w:t xml:space="preserve"> is current governor of Crete.</w:t>
      </w:r>
    </w:p>
    <w:p w:rsidR="00140865" w:rsidRDefault="00140865" w:rsidP="00140865">
      <w:proofErr w:type="spellStart"/>
      <w:proofErr w:type="gramStart"/>
      <w:r w:rsidRPr="005C4186">
        <w:rPr>
          <w:rStyle w:val="Heading3Char"/>
        </w:rPr>
        <w:t>Camondo</w:t>
      </w:r>
      <w:proofErr w:type="spellEnd"/>
      <w:r>
        <w:t xml:space="preserve"> – Noble house of Novo </w:t>
      </w:r>
      <w:proofErr w:type="spellStart"/>
      <w:r>
        <w:t>Venizia</w:t>
      </w:r>
      <w:proofErr w:type="spellEnd"/>
      <w:r>
        <w:t>.</w:t>
      </w:r>
      <w:proofErr w:type="gramEnd"/>
      <w:r>
        <w:t xml:space="preserve"> Descended from </w:t>
      </w:r>
      <w:proofErr w:type="spellStart"/>
      <w:r>
        <w:t>Hamilcarian</w:t>
      </w:r>
      <w:proofErr w:type="spellEnd"/>
      <w:r>
        <w:t xml:space="preserve"> refugees expelled from Hispania, the </w:t>
      </w:r>
      <w:proofErr w:type="spellStart"/>
      <w:r>
        <w:t>Camondo</w:t>
      </w:r>
      <w:proofErr w:type="spellEnd"/>
      <w:r>
        <w:t xml:space="preserve"> family gained fame as both as scholars and merchants. The </w:t>
      </w:r>
      <w:proofErr w:type="spellStart"/>
      <w:r>
        <w:t>Camondo</w:t>
      </w:r>
      <w:proofErr w:type="spellEnd"/>
      <w:r>
        <w:t xml:space="preserve"> merchants are skilled smugglers who have been successful at trading rich cargoes in </w:t>
      </w:r>
      <w:proofErr w:type="spellStart"/>
      <w:r>
        <w:t>Atlantean</w:t>
      </w:r>
      <w:proofErr w:type="spellEnd"/>
      <w:r>
        <w:t xml:space="preserve"> space.</w:t>
      </w:r>
    </w:p>
    <w:p w:rsidR="00140865" w:rsidRDefault="00140865" w:rsidP="00140865">
      <w:proofErr w:type="spellStart"/>
      <w:r w:rsidRPr="005C4186">
        <w:rPr>
          <w:rStyle w:val="Heading3Char"/>
        </w:rPr>
        <w:t>Contarini</w:t>
      </w:r>
      <w:proofErr w:type="spellEnd"/>
      <w:r>
        <w:t xml:space="preserve"> – The oldest continuous noble family in Novo </w:t>
      </w:r>
      <w:proofErr w:type="spellStart"/>
      <w:r>
        <w:t>Venizia</w:t>
      </w:r>
      <w:proofErr w:type="spellEnd"/>
      <w:r>
        <w:t xml:space="preserve">. Not as large or as wealthy as some of the others major houses, but still in the first rank due to their seniority. </w:t>
      </w:r>
      <w:proofErr w:type="gramStart"/>
      <w:r>
        <w:t xml:space="preserve">Noted for their work to preserve both the military power and the cultural heritage of Novo </w:t>
      </w:r>
      <w:proofErr w:type="spellStart"/>
      <w:r>
        <w:t>Venizia</w:t>
      </w:r>
      <w:proofErr w:type="spellEnd"/>
      <w:r>
        <w:t>.</w:t>
      </w:r>
      <w:proofErr w:type="gramEnd"/>
      <w:r>
        <w:t xml:space="preserve"> The family has produced several doges, though none in the last two centuries.</w:t>
      </w:r>
    </w:p>
    <w:p w:rsidR="00140865" w:rsidRDefault="00140865" w:rsidP="00140865">
      <w:proofErr w:type="spellStart"/>
      <w:proofErr w:type="gramStart"/>
      <w:r w:rsidRPr="005C4186">
        <w:rPr>
          <w:rStyle w:val="Heading3Char"/>
        </w:rPr>
        <w:t>Cornaro</w:t>
      </w:r>
      <w:proofErr w:type="spellEnd"/>
      <w:r>
        <w:t xml:space="preserve"> – Noble house of Novo </w:t>
      </w:r>
      <w:proofErr w:type="spellStart"/>
      <w:r>
        <w:t>Venizia</w:t>
      </w:r>
      <w:proofErr w:type="spellEnd"/>
      <w:r>
        <w:t>.</w:t>
      </w:r>
      <w:proofErr w:type="gramEnd"/>
      <w:r>
        <w:t xml:space="preserve"> </w:t>
      </w:r>
      <w:proofErr w:type="gramStart"/>
      <w:r>
        <w:t>Immensely wealthy noble family, owning large sections of urban l</w:t>
      </w:r>
      <w:r w:rsidR="00D24B55">
        <w:t xml:space="preserve">and, including eight palaces in the capital city of </w:t>
      </w:r>
      <w:r>
        <w:t>Rialto.</w:t>
      </w:r>
      <w:proofErr w:type="gramEnd"/>
      <w:r>
        <w:t xml:space="preserve"> </w:t>
      </w:r>
      <w:proofErr w:type="gramStart"/>
      <w:r>
        <w:t>Noted for their patronage of the arts, and for producing talented scientists.</w:t>
      </w:r>
      <w:proofErr w:type="gramEnd"/>
      <w:r>
        <w:t xml:space="preserve"> More </w:t>
      </w:r>
      <w:proofErr w:type="spellStart"/>
      <w:r>
        <w:t>Cornaros</w:t>
      </w:r>
      <w:proofErr w:type="spellEnd"/>
      <w:r>
        <w:t xml:space="preserve"> have been Doge than any other family.</w:t>
      </w:r>
    </w:p>
    <w:p w:rsidR="00140865" w:rsidRDefault="00140865" w:rsidP="00140865">
      <w:proofErr w:type="spellStart"/>
      <w:r w:rsidRPr="005C4186">
        <w:rPr>
          <w:rStyle w:val="Heading3Char"/>
        </w:rPr>
        <w:lastRenderedPageBreak/>
        <w:t>Crispo</w:t>
      </w:r>
      <w:proofErr w:type="spellEnd"/>
      <w:r>
        <w:t xml:space="preserve"> – A merchant family with deep ties to the </w:t>
      </w:r>
      <w:proofErr w:type="spellStart"/>
      <w:r>
        <w:t>Helenic</w:t>
      </w:r>
      <w:proofErr w:type="spellEnd"/>
      <w:r>
        <w:t xml:space="preserve"> core systems, with large estates on Crete and other </w:t>
      </w:r>
      <w:proofErr w:type="spellStart"/>
      <w:r w:rsidR="00D24B55">
        <w:t>Venizian</w:t>
      </w:r>
      <w:proofErr w:type="spellEnd"/>
      <w:r>
        <w:t xml:space="preserve">-held systems. For generations, they have been at the forefront of maintaining the old Imperial trade route through the </w:t>
      </w:r>
      <w:proofErr w:type="spellStart"/>
      <w:r>
        <w:t>Helenic</w:t>
      </w:r>
      <w:proofErr w:type="spellEnd"/>
      <w:r>
        <w:t xml:space="preserve"> region. An offshoot of the </w:t>
      </w:r>
      <w:proofErr w:type="spellStart"/>
      <w:r>
        <w:t>Crispo</w:t>
      </w:r>
      <w:proofErr w:type="spellEnd"/>
      <w:r>
        <w:t xml:space="preserve"> family, the </w:t>
      </w:r>
      <w:proofErr w:type="spellStart"/>
      <w:r>
        <w:t>Sommaripa</w:t>
      </w:r>
      <w:proofErr w:type="spellEnd"/>
      <w:r>
        <w:t>, has itself become a leading noble house.</w:t>
      </w:r>
    </w:p>
    <w:p w:rsidR="00140865" w:rsidRDefault="00140865" w:rsidP="00140865">
      <w:proofErr w:type="spellStart"/>
      <w:r w:rsidRPr="005C4186">
        <w:rPr>
          <w:rStyle w:val="Heading3Char"/>
        </w:rPr>
        <w:t>Dandolo</w:t>
      </w:r>
      <w:proofErr w:type="spellEnd"/>
      <w:r>
        <w:t xml:space="preserve"> – </w:t>
      </w:r>
      <w:r w:rsidRPr="00B66B5F">
        <w:t xml:space="preserve">A smaller and younger noble family, famed for producing three doges, including the famous Andrea </w:t>
      </w:r>
      <w:proofErr w:type="spellStart"/>
      <w:r w:rsidRPr="00B66B5F">
        <w:t>Dandolo</w:t>
      </w:r>
      <w:proofErr w:type="spellEnd"/>
      <w:r w:rsidRPr="00B66B5F">
        <w:t xml:space="preserve">, whose diplomacy brought a halt to a devastating war against the </w:t>
      </w:r>
      <w:proofErr w:type="spellStart"/>
      <w:r w:rsidRPr="00B66B5F">
        <w:t>Langobardians</w:t>
      </w:r>
      <w:proofErr w:type="spellEnd"/>
      <w:r w:rsidRPr="00B66B5F">
        <w:t xml:space="preserve"> and the </w:t>
      </w:r>
      <w:proofErr w:type="spellStart"/>
      <w:r w:rsidRPr="00B66B5F">
        <w:t>Dacians</w:t>
      </w:r>
      <w:proofErr w:type="spellEnd"/>
      <w:r w:rsidRPr="00B66B5F">
        <w:t xml:space="preserve">, paving the way for </w:t>
      </w:r>
      <w:proofErr w:type="gramStart"/>
      <w:r w:rsidRPr="00B66B5F">
        <w:t>a resurgence</w:t>
      </w:r>
      <w:proofErr w:type="gramEnd"/>
      <w:r w:rsidRPr="00B66B5F">
        <w:t xml:space="preserve"> in Novo </w:t>
      </w:r>
      <w:proofErr w:type="spellStart"/>
      <w:r w:rsidRPr="00B66B5F">
        <w:t>Venizian</w:t>
      </w:r>
      <w:proofErr w:type="spellEnd"/>
      <w:r w:rsidRPr="00B66B5F">
        <w:t xml:space="preserve"> wealth and influence. The </w:t>
      </w:r>
      <w:proofErr w:type="spellStart"/>
      <w:r w:rsidRPr="00B66B5F">
        <w:t>Dandolo</w:t>
      </w:r>
      <w:proofErr w:type="spellEnd"/>
      <w:r w:rsidRPr="00B66B5F">
        <w:t xml:space="preserve"> family is cu</w:t>
      </w:r>
      <w:r>
        <w:t xml:space="preserve">rrently in the forefront of the movement to form closer economic relationships with the </w:t>
      </w:r>
      <w:proofErr w:type="spellStart"/>
      <w:r>
        <w:t>Langobardian</w:t>
      </w:r>
      <w:proofErr w:type="spellEnd"/>
      <w:r>
        <w:t xml:space="preserve"> systems.</w:t>
      </w:r>
    </w:p>
    <w:p w:rsidR="00140865" w:rsidRDefault="00140865" w:rsidP="00140865">
      <w:proofErr w:type="spellStart"/>
      <w:r w:rsidRPr="005C4186">
        <w:rPr>
          <w:rStyle w:val="Heading3Char"/>
        </w:rPr>
        <w:t>Giustiniani</w:t>
      </w:r>
      <w:proofErr w:type="spellEnd"/>
      <w:r>
        <w:t xml:space="preserve"> – An older noble family that has within the last hundred years also become a leading family in the Gemini system as well. As merchants, they have sent successful trading missions throughout </w:t>
      </w:r>
      <w:proofErr w:type="spellStart"/>
      <w:r>
        <w:t>Helenic</w:t>
      </w:r>
      <w:proofErr w:type="spellEnd"/>
      <w:r>
        <w:t xml:space="preserve"> space and even the barbarian systems beyond </w:t>
      </w:r>
      <w:proofErr w:type="spellStart"/>
      <w:r>
        <w:t>Novine</w:t>
      </w:r>
      <w:proofErr w:type="spellEnd"/>
      <w:r>
        <w:t>. The family has also produced several noted members of the Universalist orders.</w:t>
      </w:r>
    </w:p>
    <w:p w:rsidR="00140865" w:rsidRDefault="00140865" w:rsidP="00140865">
      <w:proofErr w:type="spellStart"/>
      <w:r w:rsidRPr="005C4186">
        <w:rPr>
          <w:rStyle w:val="Heading3Char"/>
        </w:rPr>
        <w:t>Grimani</w:t>
      </w:r>
      <w:proofErr w:type="spellEnd"/>
      <w:r>
        <w:t xml:space="preserve"> – An older noble family, producing notable industrialists and Universalists. In recent generations, they have been leading patrons of the arts, especially theatre.</w:t>
      </w:r>
    </w:p>
    <w:p w:rsidR="00140865" w:rsidRDefault="00140865" w:rsidP="00140865">
      <w:proofErr w:type="spellStart"/>
      <w:proofErr w:type="gramStart"/>
      <w:r w:rsidRPr="005C4186">
        <w:rPr>
          <w:rStyle w:val="Heading3Char"/>
        </w:rPr>
        <w:t>Mocenigo</w:t>
      </w:r>
      <w:proofErr w:type="spellEnd"/>
      <w:r>
        <w:t xml:space="preserve"> – Wealthy noble family, but not notable merchants (which is unusual for Novo </w:t>
      </w:r>
      <w:proofErr w:type="spellStart"/>
      <w:r>
        <w:t>Venizio</w:t>
      </w:r>
      <w:proofErr w:type="spellEnd"/>
      <w:r>
        <w:t>).</w:t>
      </w:r>
      <w:proofErr w:type="gramEnd"/>
      <w:r>
        <w:t xml:space="preserve"> The family has produced several doges, and many statesmen, soldiers, and scientists.</w:t>
      </w:r>
    </w:p>
    <w:p w:rsidR="00140865" w:rsidRDefault="00140865" w:rsidP="00140865">
      <w:proofErr w:type="spellStart"/>
      <w:r w:rsidRPr="005C4186">
        <w:rPr>
          <w:rStyle w:val="Heading3Char"/>
        </w:rPr>
        <w:t>Morosini</w:t>
      </w:r>
      <w:proofErr w:type="spellEnd"/>
      <w:r>
        <w:t xml:space="preserve"> – Noble family descended from </w:t>
      </w:r>
      <w:proofErr w:type="spellStart"/>
      <w:r>
        <w:t>Dacian</w:t>
      </w:r>
      <w:proofErr w:type="spellEnd"/>
      <w:r>
        <w:t xml:space="preserve"> immigrants. Several </w:t>
      </w:r>
      <w:proofErr w:type="spellStart"/>
      <w:r>
        <w:t>Morosini</w:t>
      </w:r>
      <w:proofErr w:type="spellEnd"/>
      <w:r>
        <w:t xml:space="preserve"> branches have ruled </w:t>
      </w:r>
      <w:proofErr w:type="spellStart"/>
      <w:r>
        <w:t>Dacian</w:t>
      </w:r>
      <w:proofErr w:type="spellEnd"/>
      <w:r>
        <w:t xml:space="preserve"> worlds at various times. </w:t>
      </w:r>
      <w:proofErr w:type="spellStart"/>
      <w:r>
        <w:t>Morosini</w:t>
      </w:r>
      <w:proofErr w:type="spellEnd"/>
      <w:r>
        <w:t xml:space="preserve"> have been spectacular merchant captains, privateers, and admirals.</w:t>
      </w:r>
    </w:p>
    <w:p w:rsidR="00140865" w:rsidRDefault="00140865" w:rsidP="00140865">
      <w:proofErr w:type="spellStart"/>
      <w:r w:rsidRPr="005C4186">
        <w:rPr>
          <w:rStyle w:val="Heading3Char"/>
        </w:rPr>
        <w:t>Orseolo</w:t>
      </w:r>
      <w:proofErr w:type="spellEnd"/>
      <w:r>
        <w:rPr>
          <w:color w:val="1F497D"/>
        </w:rPr>
        <w:t xml:space="preserve"> – </w:t>
      </w:r>
      <w:r w:rsidRPr="00CF1FE6">
        <w:t xml:space="preserve">One of the oldest noble families, producing several doges over the centuries. Many of the earliest large space construction works in Novo </w:t>
      </w:r>
      <w:proofErr w:type="spellStart"/>
      <w:r w:rsidRPr="00CF1FE6">
        <w:t>Venizia</w:t>
      </w:r>
      <w:proofErr w:type="spellEnd"/>
      <w:r w:rsidRPr="00CF1FE6">
        <w:t xml:space="preserve"> were led by the </w:t>
      </w:r>
      <w:proofErr w:type="spellStart"/>
      <w:r w:rsidRPr="00CF1FE6">
        <w:t>Orseolo</w:t>
      </w:r>
      <w:proofErr w:type="spellEnd"/>
      <w:r w:rsidRPr="00CF1FE6">
        <w:t xml:space="preserve">. Several of the family have been noted Universalists, as well. </w:t>
      </w:r>
      <w:proofErr w:type="gramStart"/>
      <w:r w:rsidRPr="00CF1FE6">
        <w:t>Related by marriage to the imperial line of the New Imperial League.</w:t>
      </w:r>
      <w:proofErr w:type="gramEnd"/>
    </w:p>
    <w:p w:rsidR="00140865" w:rsidRDefault="00140865" w:rsidP="00140865">
      <w:proofErr w:type="spellStart"/>
      <w:r w:rsidRPr="005C4186">
        <w:rPr>
          <w:rStyle w:val="Heading3Char"/>
        </w:rPr>
        <w:t>Participazio</w:t>
      </w:r>
      <w:proofErr w:type="spellEnd"/>
      <w:r>
        <w:t xml:space="preserve"> – The leading family in the early centuries of Novo </w:t>
      </w:r>
      <w:proofErr w:type="spellStart"/>
      <w:r>
        <w:t>Venizia</w:t>
      </w:r>
      <w:proofErr w:type="spellEnd"/>
      <w:r>
        <w:t xml:space="preserve">, they lost most of their power when the </w:t>
      </w:r>
      <w:proofErr w:type="spellStart"/>
      <w:r>
        <w:t>Novine</w:t>
      </w:r>
      <w:proofErr w:type="spellEnd"/>
      <w:r>
        <w:t xml:space="preserve"> Empire fell (and they deeply regretted the part Novo </w:t>
      </w:r>
      <w:proofErr w:type="spellStart"/>
      <w:r>
        <w:t>Venizia</w:t>
      </w:r>
      <w:proofErr w:type="spellEnd"/>
      <w:r>
        <w:t xml:space="preserve"> played in the weakening of </w:t>
      </w:r>
      <w:proofErr w:type="spellStart"/>
      <w:r>
        <w:t>Novine</w:t>
      </w:r>
      <w:proofErr w:type="spellEnd"/>
      <w:r>
        <w:t>). They are noted antiquarians, and they still possess a great deal of behind-the-scenes political power.</w:t>
      </w:r>
    </w:p>
    <w:p w:rsidR="00140865" w:rsidRDefault="00140865" w:rsidP="00140865">
      <w:proofErr w:type="spellStart"/>
      <w:proofErr w:type="gramStart"/>
      <w:r w:rsidRPr="005C4186">
        <w:rPr>
          <w:rStyle w:val="Heading3Char"/>
        </w:rPr>
        <w:t>Sanudo</w:t>
      </w:r>
      <w:proofErr w:type="spellEnd"/>
      <w:r>
        <w:t xml:space="preserve"> – Noble house of Novo </w:t>
      </w:r>
      <w:proofErr w:type="spellStart"/>
      <w:r>
        <w:t>Venizia</w:t>
      </w:r>
      <w:proofErr w:type="spellEnd"/>
      <w:r>
        <w:t>.</w:t>
      </w:r>
      <w:proofErr w:type="gramEnd"/>
      <w:r>
        <w:t xml:space="preserve"> When the </w:t>
      </w:r>
      <w:proofErr w:type="spellStart"/>
      <w:r>
        <w:t>Gaullans</w:t>
      </w:r>
      <w:proofErr w:type="spellEnd"/>
      <w:r>
        <w:t xml:space="preserve"> and the New Imperial League captured the </w:t>
      </w:r>
      <w:proofErr w:type="spellStart"/>
      <w:r>
        <w:t>Novine</w:t>
      </w:r>
      <w:proofErr w:type="spellEnd"/>
      <w:r>
        <w:t xml:space="preserve"> </w:t>
      </w:r>
      <w:proofErr w:type="spellStart"/>
      <w:r>
        <w:t>throneworld</w:t>
      </w:r>
      <w:proofErr w:type="spellEnd"/>
      <w:r>
        <w:t xml:space="preserve"> at the instigation of Novo </w:t>
      </w:r>
      <w:proofErr w:type="spellStart"/>
      <w:r>
        <w:t>Venizia</w:t>
      </w:r>
      <w:proofErr w:type="spellEnd"/>
      <w:r>
        <w:t xml:space="preserve">, the </w:t>
      </w:r>
      <w:proofErr w:type="spellStart"/>
      <w:r>
        <w:t>Sanudo</w:t>
      </w:r>
      <w:proofErr w:type="spellEnd"/>
      <w:r>
        <w:t xml:space="preserve"> family profited greatly, both by looting and by supplying the attacking powers. They held a virtual trade monopoly in </w:t>
      </w:r>
      <w:proofErr w:type="spellStart"/>
      <w:r>
        <w:t>Helenic</w:t>
      </w:r>
      <w:proofErr w:type="spellEnd"/>
      <w:r>
        <w:t xml:space="preserve"> space for over a hundred years, acquiring vast wealth in the process. As the </w:t>
      </w:r>
      <w:proofErr w:type="spellStart"/>
      <w:r>
        <w:t>Atlanteans</w:t>
      </w:r>
      <w:proofErr w:type="spellEnd"/>
      <w:r>
        <w:t xml:space="preserve"> progressed into the area, their power diminished. During the final siege of </w:t>
      </w:r>
      <w:proofErr w:type="spellStart"/>
      <w:r>
        <w:t>Novine</w:t>
      </w:r>
      <w:proofErr w:type="spellEnd"/>
      <w:r>
        <w:t xml:space="preserve"> by the </w:t>
      </w:r>
      <w:proofErr w:type="spellStart"/>
      <w:r>
        <w:t>Atlanteans</w:t>
      </w:r>
      <w:proofErr w:type="spellEnd"/>
      <w:r>
        <w:t xml:space="preserve">, Florence </w:t>
      </w:r>
      <w:proofErr w:type="spellStart"/>
      <w:r>
        <w:t>Sanudo</w:t>
      </w:r>
      <w:proofErr w:type="spellEnd"/>
      <w:r>
        <w:t xml:space="preserve">, the head of the house, spent enormous resources to help the </w:t>
      </w:r>
      <w:proofErr w:type="spellStart"/>
      <w:r>
        <w:t>Novines</w:t>
      </w:r>
      <w:proofErr w:type="spellEnd"/>
      <w:r>
        <w:t xml:space="preserve"> shore up their defenses. This was her way of restoring the honor of her house lost due to its part in the original sack of the </w:t>
      </w:r>
      <w:proofErr w:type="spellStart"/>
      <w:r>
        <w:t>throneworld</w:t>
      </w:r>
      <w:proofErr w:type="spellEnd"/>
      <w:r>
        <w:t xml:space="preserve">. The </w:t>
      </w:r>
      <w:proofErr w:type="spellStart"/>
      <w:r>
        <w:t>Sanudo</w:t>
      </w:r>
      <w:proofErr w:type="spellEnd"/>
      <w:r>
        <w:t xml:space="preserve"> brought back an enormous wealth of knowledge, artifacts, and trained professionals from the clutches of the </w:t>
      </w:r>
      <w:proofErr w:type="spellStart"/>
      <w:r>
        <w:t>Atlanteans</w:t>
      </w:r>
      <w:proofErr w:type="spellEnd"/>
      <w:r>
        <w:t xml:space="preserve">, sparking a rebirth of knowledge lost since the end of the original Imperium. This </w:t>
      </w:r>
      <w:r w:rsidRPr="00865B8C">
        <w:rPr>
          <w:i/>
        </w:rPr>
        <w:t>renaissance</w:t>
      </w:r>
      <w:r>
        <w:t xml:space="preserve"> saw Novo </w:t>
      </w:r>
      <w:proofErr w:type="spellStart"/>
      <w:r>
        <w:t>Venizia</w:t>
      </w:r>
      <w:proofErr w:type="spellEnd"/>
      <w:r>
        <w:t xml:space="preserve"> reach new heights of prestige and wealth. The </w:t>
      </w:r>
      <w:proofErr w:type="spellStart"/>
      <w:r>
        <w:t>Sanudo</w:t>
      </w:r>
      <w:proofErr w:type="spellEnd"/>
      <w:r>
        <w:t xml:space="preserve"> currently control the bulk of Novo </w:t>
      </w:r>
      <w:proofErr w:type="spellStart"/>
      <w:r>
        <w:t>Venizia’s</w:t>
      </w:r>
      <w:proofErr w:type="spellEnd"/>
      <w:r>
        <w:t xml:space="preserve"> native education and scientific establishment, that is, the part not run by the Universalists.</w:t>
      </w:r>
    </w:p>
    <w:p w:rsidR="00140865" w:rsidRDefault="00140865" w:rsidP="00140865">
      <w:proofErr w:type="spellStart"/>
      <w:proofErr w:type="gramStart"/>
      <w:r w:rsidRPr="005C4186">
        <w:rPr>
          <w:rStyle w:val="Heading3Char"/>
        </w:rPr>
        <w:lastRenderedPageBreak/>
        <w:t>Sommaripa</w:t>
      </w:r>
      <w:proofErr w:type="spellEnd"/>
      <w:r>
        <w:t xml:space="preserve"> – Noble house of Novo </w:t>
      </w:r>
      <w:proofErr w:type="spellStart"/>
      <w:r>
        <w:t>Venizia</w:t>
      </w:r>
      <w:proofErr w:type="spellEnd"/>
      <w:r>
        <w:t>.</w:t>
      </w:r>
      <w:proofErr w:type="gramEnd"/>
      <w:r>
        <w:t xml:space="preserve"> </w:t>
      </w:r>
      <w:proofErr w:type="gramStart"/>
      <w:r>
        <w:t xml:space="preserve">An offshoot of the </w:t>
      </w:r>
      <w:proofErr w:type="spellStart"/>
      <w:r>
        <w:t>Crispo</w:t>
      </w:r>
      <w:proofErr w:type="spellEnd"/>
      <w:r>
        <w:t xml:space="preserve"> family, the </w:t>
      </w:r>
      <w:proofErr w:type="spellStart"/>
      <w:r>
        <w:t>Sommaripa</w:t>
      </w:r>
      <w:proofErr w:type="spellEnd"/>
      <w:r>
        <w:t xml:space="preserve"> are</w:t>
      </w:r>
      <w:proofErr w:type="gramEnd"/>
      <w:r>
        <w:t xml:space="preserve"> a purely mercantile house. Their trade ships can be found throughout the old Imperium.</w:t>
      </w:r>
    </w:p>
    <w:p w:rsidR="00140865" w:rsidRDefault="00140865" w:rsidP="00140865">
      <w:proofErr w:type="spellStart"/>
      <w:r w:rsidRPr="005C4186">
        <w:rPr>
          <w:rStyle w:val="Heading3Char"/>
        </w:rPr>
        <w:t>Venier</w:t>
      </w:r>
      <w:proofErr w:type="spellEnd"/>
      <w:r>
        <w:t xml:space="preserve"> – An old noble house, the </w:t>
      </w:r>
      <w:proofErr w:type="spellStart"/>
      <w:r>
        <w:t>Venier</w:t>
      </w:r>
      <w:proofErr w:type="spellEnd"/>
      <w:r>
        <w:t xml:space="preserve"> have supplied many doges and innumerable lesser office holders to the state. Never one of the wealthiest families, they nevertheless enjoy high prestige by their constant efforts to strengthen Novo </w:t>
      </w:r>
      <w:proofErr w:type="spellStart"/>
      <w:r>
        <w:t>Venizia</w:t>
      </w:r>
      <w:proofErr w:type="spellEnd"/>
      <w:r>
        <w:t xml:space="preserve"> economically, technologically, artistically, and militarily. </w:t>
      </w:r>
    </w:p>
    <w:p w:rsidR="00140865" w:rsidRPr="005C4186" w:rsidRDefault="00140865" w:rsidP="00140865">
      <w:r w:rsidRPr="005C4186">
        <w:rPr>
          <w:rStyle w:val="Heading3Char"/>
        </w:rPr>
        <w:t>Zeno</w:t>
      </w:r>
      <w:r>
        <w:t xml:space="preserve"> – A merchant house, famed for its bold explorers. They are a relatively new house, and have never supplied a doge.</w:t>
      </w:r>
    </w:p>
    <w:p w:rsidR="00140865" w:rsidRDefault="00140865" w:rsidP="00140865">
      <w:pPr>
        <w:pStyle w:val="Heading2"/>
      </w:pPr>
      <w:r>
        <w:t>Notable Personages</w:t>
      </w:r>
    </w:p>
    <w:p w:rsidR="00D24B55" w:rsidRDefault="00D24B55" w:rsidP="00D24B55">
      <w:r>
        <w:t>Doge</w:t>
      </w:r>
      <w:r w:rsidR="001E1696">
        <w:t xml:space="preserve"> Marino </w:t>
      </w:r>
      <w:proofErr w:type="spellStart"/>
      <w:r w:rsidR="001E1696">
        <w:t>Grimani</w:t>
      </w:r>
      <w:proofErr w:type="spellEnd"/>
      <w:r w:rsidR="001E1696">
        <w:t>, the 89</w:t>
      </w:r>
      <w:r w:rsidR="001E1696" w:rsidRPr="001E1696">
        <w:rPr>
          <w:vertAlign w:val="superscript"/>
        </w:rPr>
        <w:t>th</w:t>
      </w:r>
      <w:r w:rsidR="001E1696">
        <w:t xml:space="preserve"> doge of the Serene Republic of Novo </w:t>
      </w:r>
      <w:proofErr w:type="spellStart"/>
      <w:r w:rsidR="001E1696">
        <w:t>Venizia</w:t>
      </w:r>
      <w:proofErr w:type="spellEnd"/>
      <w:r w:rsidR="001E1696">
        <w:t xml:space="preserve">, has reigned for five years. As Doge, he is both Lord High Admiral of the Fleet and President of the Council of Ten. His reign has been marked by a diplomatic struggle with the Universalists over the issue of whether Universalist officials are immune from prosecution by local authorities. Although a conservative non-radical in his style, he has nonetheless supported the </w:t>
      </w:r>
      <w:proofErr w:type="spellStart"/>
      <w:r w:rsidR="001E1696">
        <w:t>Sprezzatura</w:t>
      </w:r>
      <w:proofErr w:type="spellEnd"/>
      <w:r w:rsidR="001E1696">
        <w:t xml:space="preserve"> initiative.</w:t>
      </w:r>
    </w:p>
    <w:p w:rsidR="00D24B55" w:rsidRDefault="00D24B55" w:rsidP="00D24B55">
      <w:r>
        <w:t>Council of Ten</w:t>
      </w:r>
      <w:r w:rsidR="0085471F">
        <w:t xml:space="preserve">: the major office holders of the Novo </w:t>
      </w:r>
      <w:proofErr w:type="spellStart"/>
      <w:r w:rsidR="0085471F">
        <w:t>Venizian</w:t>
      </w:r>
      <w:proofErr w:type="spellEnd"/>
      <w:r w:rsidR="0085471F">
        <w:t xml:space="preserve"> republic, chosen from the highest level of the major noble houses by the Senate (which itself represents the entire nobility). The Council is </w:t>
      </w:r>
      <w:proofErr w:type="gramStart"/>
      <w:r w:rsidR="0085471F">
        <w:t>presided</w:t>
      </w:r>
      <w:proofErr w:type="gramEnd"/>
      <w:r w:rsidR="0085471F">
        <w:t xml:space="preserve"> by the Doge and is responsible for the various organs of state: diplomatic relations, taxation, military infrastructure, economic regulation, etc. The Council nominates and ratifies all minor office-holders, such as governors, secretaries, judges, and the like.</w:t>
      </w:r>
      <w:r w:rsidR="00934689">
        <w:t xml:space="preserve"> They also advise the Doge on military matters, and may overrule him by a vote of no confidence.</w:t>
      </w:r>
    </w:p>
    <w:p w:rsidR="00D24B55" w:rsidRDefault="00934689" w:rsidP="00D24B55">
      <w:r>
        <w:t xml:space="preserve">Bridge-keeper Clemens </w:t>
      </w:r>
      <w:proofErr w:type="spellStart"/>
      <w:r>
        <w:t>Octavus</w:t>
      </w:r>
      <w:proofErr w:type="spellEnd"/>
      <w:r>
        <w:t xml:space="preserve"> is the head official of the Universalist </w:t>
      </w:r>
      <w:proofErr w:type="spellStart"/>
      <w:r>
        <w:t>Gaiaist</w:t>
      </w:r>
      <w:proofErr w:type="spellEnd"/>
      <w:r>
        <w:t xml:space="preserve"> Society. While the conflicts against the Reformers and the </w:t>
      </w:r>
      <w:proofErr w:type="spellStart"/>
      <w:r>
        <w:t>Atlanteans</w:t>
      </w:r>
      <w:proofErr w:type="spellEnd"/>
      <w:r>
        <w:t xml:space="preserve"> are ongoing and serious, he also has to deal with factions within the Universalists arguing for </w:t>
      </w:r>
      <w:r w:rsidR="007C39AF">
        <w:t xml:space="preserve">one course of action or another. The Universalists are officially allied with Novo </w:t>
      </w:r>
      <w:proofErr w:type="spellStart"/>
      <w:r w:rsidR="007C39AF">
        <w:t>Venizia</w:t>
      </w:r>
      <w:proofErr w:type="spellEnd"/>
      <w:r w:rsidR="007C39AF">
        <w:t xml:space="preserve">, but there is a great deal of behind the scenes disapproval of the republic within the hierarchy, due to the </w:t>
      </w:r>
      <w:proofErr w:type="spellStart"/>
      <w:r w:rsidR="007C39AF">
        <w:t>Venizians</w:t>
      </w:r>
      <w:proofErr w:type="spellEnd"/>
      <w:r w:rsidR="007C39AF">
        <w:t xml:space="preserve">’ part in recovering and </w:t>
      </w:r>
      <w:proofErr w:type="spellStart"/>
      <w:r w:rsidR="007C39AF">
        <w:t>propogating</w:t>
      </w:r>
      <w:proofErr w:type="spellEnd"/>
      <w:r w:rsidR="007C39AF">
        <w:t xml:space="preserve"> artifacts and knowledge from </w:t>
      </w:r>
      <w:proofErr w:type="spellStart"/>
      <w:r w:rsidR="007C39AF">
        <w:t>Helenic</w:t>
      </w:r>
      <w:proofErr w:type="spellEnd"/>
      <w:r w:rsidR="007C39AF">
        <w:t xml:space="preserve"> space independently from the Universalists.</w:t>
      </w:r>
    </w:p>
    <w:p w:rsidR="00D24B55" w:rsidRDefault="00D24B55" w:rsidP="00D24B55">
      <w:r>
        <w:t>Emperor (New Imperial League)</w:t>
      </w:r>
      <w:r w:rsidR="00934689">
        <w:t xml:space="preserve"> Rudolf II is the elected leader of the entire league and also king by hereditary right of a large number of rich systems. Rudolf is currently right in the middle of the fight between the Universalists and the Reformers. He sees (rightly) that most of the fighting is really about who will control League territory, the Emperor or the local princes. Most of Rudolf’s efforts are at healing the rift between the League territories, so that they can be united against the </w:t>
      </w:r>
      <w:proofErr w:type="spellStart"/>
      <w:r w:rsidR="00934689">
        <w:t>Atlanteans</w:t>
      </w:r>
      <w:proofErr w:type="spellEnd"/>
      <w:r w:rsidR="00934689">
        <w:t>. So far, his efforts have largely backfired.</w:t>
      </w:r>
    </w:p>
    <w:p w:rsidR="00D24B55" w:rsidRDefault="00D24B55" w:rsidP="00D24B55">
      <w:r>
        <w:t>Governor of Crete</w:t>
      </w:r>
      <w:r w:rsidR="001E1696">
        <w:t xml:space="preserve">, Antonio </w:t>
      </w:r>
      <w:proofErr w:type="spellStart"/>
      <w:r w:rsidR="001E1696">
        <w:t>Barbaro</w:t>
      </w:r>
      <w:proofErr w:type="spellEnd"/>
      <w:r w:rsidR="001E1696">
        <w:t xml:space="preserve"> is at the forefront of the fight against the encroaching </w:t>
      </w:r>
      <w:proofErr w:type="spellStart"/>
      <w:r w:rsidR="001E1696">
        <w:t>Atlanteans</w:t>
      </w:r>
      <w:proofErr w:type="spellEnd"/>
      <w:r w:rsidR="001E1696">
        <w:t xml:space="preserve">. He must on the one hand spare no resources to fortify Crete against the inevitable assaults, but he must also maximize the profitability of Novo </w:t>
      </w:r>
      <w:proofErr w:type="spellStart"/>
      <w:r w:rsidR="001E1696">
        <w:t>Venizian</w:t>
      </w:r>
      <w:proofErr w:type="spellEnd"/>
      <w:r w:rsidR="001E1696">
        <w:t xml:space="preserve"> commerce, for what is the point of holding Crete if not to make a profit?</w:t>
      </w:r>
    </w:p>
    <w:p w:rsidR="00D24B55" w:rsidRPr="00D24B55" w:rsidRDefault="00D24B55" w:rsidP="00D24B55">
      <w:proofErr w:type="gramStart"/>
      <w:r>
        <w:t>Governor of Cyprus</w:t>
      </w:r>
      <w:r w:rsidR="001E1696">
        <w:t xml:space="preserve">, </w:t>
      </w:r>
      <w:r w:rsidR="0085471F">
        <w:t xml:space="preserve">Catherine </w:t>
      </w:r>
      <w:proofErr w:type="spellStart"/>
      <w:r w:rsidR="0085471F">
        <w:t>Cornaro</w:t>
      </w:r>
      <w:proofErr w:type="spellEnd"/>
      <w:r w:rsidR="0085471F">
        <w:t xml:space="preserve">, descendent of Queen Catherine </w:t>
      </w:r>
      <w:proofErr w:type="spellStart"/>
      <w:r w:rsidR="0085471F">
        <w:t>Cornaro</w:t>
      </w:r>
      <w:proofErr w:type="spellEnd"/>
      <w:r w:rsidR="0085471F">
        <w:t xml:space="preserve"> who once ruled Cyprus in the name of the 4</w:t>
      </w:r>
      <w:r w:rsidR="0085471F" w:rsidRPr="0085471F">
        <w:rPr>
          <w:vertAlign w:val="superscript"/>
        </w:rPr>
        <w:t>th</w:t>
      </w:r>
      <w:r w:rsidR="0085471F">
        <w:t xml:space="preserve"> Alliance.</w:t>
      </w:r>
      <w:proofErr w:type="gramEnd"/>
      <w:r w:rsidR="0085471F">
        <w:t xml:space="preserve"> As with Crete, Cyprus is both on the </w:t>
      </w:r>
      <w:r w:rsidR="0085471F">
        <w:lastRenderedPageBreak/>
        <w:t xml:space="preserve">front line against the </w:t>
      </w:r>
      <w:proofErr w:type="spellStart"/>
      <w:r w:rsidR="0085471F">
        <w:t>Atlanteans</w:t>
      </w:r>
      <w:proofErr w:type="spellEnd"/>
      <w:r w:rsidR="0085471F">
        <w:t xml:space="preserve"> and an important profit center along the old Imperial trade route.</w:t>
      </w:r>
    </w:p>
    <w:p w:rsidR="00140865" w:rsidRDefault="00140865" w:rsidP="00140865">
      <w:pPr>
        <w:pStyle w:val="Heading2"/>
      </w:pPr>
      <w:r>
        <w:t>Posts &amp; Ranks</w:t>
      </w:r>
    </w:p>
    <w:p w:rsidR="00140865" w:rsidRDefault="00140865" w:rsidP="00140865">
      <w:r w:rsidRPr="005C4186">
        <w:rPr>
          <w:rStyle w:val="Heading3Char"/>
        </w:rPr>
        <w:t>Commanding Officer</w:t>
      </w:r>
      <w:r>
        <w:t xml:space="preserve"> – Master of the ship – must be a </w:t>
      </w:r>
      <w:proofErr w:type="spellStart"/>
      <w:r>
        <w:t>Venizian</w:t>
      </w:r>
      <w:proofErr w:type="spellEnd"/>
      <w:r>
        <w:t xml:space="preserve"> noble. (Sometimes this restriction is circumvented by the expedient of a quick knighting of a </w:t>
      </w:r>
      <w:proofErr w:type="spellStart"/>
      <w:r>
        <w:t>condotierre</w:t>
      </w:r>
      <w:proofErr w:type="spellEnd"/>
      <w:r>
        <w:t xml:space="preserve">.) </w:t>
      </w:r>
      <w:proofErr w:type="gramStart"/>
      <w:r>
        <w:t>Often called the Captain (even if this officer does not actually hold captain's rank).</w:t>
      </w:r>
      <w:proofErr w:type="gramEnd"/>
      <w:r>
        <w:t xml:space="preserve"> </w:t>
      </w:r>
      <w:proofErr w:type="gramStart"/>
      <w:r>
        <w:t>Informally called "Skipper," "Old Man," and other names, flattering or not.</w:t>
      </w:r>
      <w:proofErr w:type="gramEnd"/>
    </w:p>
    <w:p w:rsidR="00140865" w:rsidRDefault="00140865" w:rsidP="00140865">
      <w:proofErr w:type="gramStart"/>
      <w:r w:rsidRPr="005C4186">
        <w:rPr>
          <w:rStyle w:val="Heading3Char"/>
        </w:rPr>
        <w:t>1st Mate</w:t>
      </w:r>
      <w:r>
        <w:t xml:space="preserve"> – Second in command below the Captain; in charge of cargo and crew.</w:t>
      </w:r>
      <w:proofErr w:type="gramEnd"/>
    </w:p>
    <w:p w:rsidR="00140865" w:rsidRDefault="00140865" w:rsidP="00140865">
      <w:r w:rsidRPr="005C4186">
        <w:rPr>
          <w:rStyle w:val="Heading3Char"/>
        </w:rPr>
        <w:t>2nd Mate (Navigator)</w:t>
      </w:r>
      <w:r>
        <w:t xml:space="preserve"> – Third in command; in charge of navigation.</w:t>
      </w:r>
    </w:p>
    <w:p w:rsidR="00140865" w:rsidRDefault="00140865" w:rsidP="00140865">
      <w:r w:rsidRPr="005C4186">
        <w:rPr>
          <w:rStyle w:val="Heading3Char"/>
        </w:rPr>
        <w:t>3rd Mate (Tactical Officer)</w:t>
      </w:r>
      <w:r>
        <w:rPr>
          <w:b/>
        </w:rPr>
        <w:t xml:space="preserve"> – </w:t>
      </w:r>
      <w:r>
        <w:t>Fourth in command; tactical officer.</w:t>
      </w:r>
    </w:p>
    <w:p w:rsidR="00140865" w:rsidRDefault="00140865" w:rsidP="00140865">
      <w:proofErr w:type="gramStart"/>
      <w:r w:rsidRPr="005C4186">
        <w:rPr>
          <w:rStyle w:val="Heading3Char"/>
        </w:rPr>
        <w:t>Helmsman</w:t>
      </w:r>
      <w:r>
        <w:t xml:space="preserve"> – Fifth in command; in charge of moving the ship (including docking).</w:t>
      </w:r>
      <w:proofErr w:type="gramEnd"/>
    </w:p>
    <w:p w:rsidR="00140865" w:rsidRDefault="00140865" w:rsidP="00140865">
      <w:proofErr w:type="gramStart"/>
      <w:r w:rsidRPr="005C4186">
        <w:rPr>
          <w:rStyle w:val="Heading3Char"/>
        </w:rPr>
        <w:t>Chief Engineer</w:t>
      </w:r>
      <w:r>
        <w:t xml:space="preserve"> – Sixth in command; in charge of ship's systems.</w:t>
      </w:r>
      <w:proofErr w:type="gramEnd"/>
    </w:p>
    <w:p w:rsidR="00140865" w:rsidRDefault="00140865" w:rsidP="00140865">
      <w:proofErr w:type="gramStart"/>
      <w:r w:rsidRPr="005C4186">
        <w:rPr>
          <w:rStyle w:val="Heading3Char"/>
        </w:rPr>
        <w:t>Chief Steward</w:t>
      </w:r>
      <w:r>
        <w:t xml:space="preserve"> – Seventh in command; in charge of maintenance and equipment.</w:t>
      </w:r>
      <w:proofErr w:type="gramEnd"/>
    </w:p>
    <w:p w:rsidR="00140865" w:rsidRPr="003A106D" w:rsidRDefault="00140865" w:rsidP="00140865">
      <w:r w:rsidRPr="005C4186">
        <w:rPr>
          <w:rStyle w:val="Heading3Char"/>
        </w:rPr>
        <w:t>Chief Medical Officer</w:t>
      </w:r>
      <w:r>
        <w:t xml:space="preserve"> </w:t>
      </w:r>
      <w:r w:rsidRPr="003A106D">
        <w:t>– In charge of crew health; sworn to not let plagues spread from system to system</w:t>
      </w:r>
    </w:p>
    <w:p w:rsidR="00140865" w:rsidRDefault="00140865" w:rsidP="00140865">
      <w:r w:rsidRPr="005C4186">
        <w:rPr>
          <w:rStyle w:val="Heading3Char"/>
        </w:rPr>
        <w:t>Officer of the Watch</w:t>
      </w:r>
      <w:r>
        <w:t xml:space="preserve"> – Any officer assigned to watch duty, that is, assigned control of the ship's bridge for the duration of a ship's watch. Typically this is one of the mates or a lieutenant. Directly responsible for ensuring the Captain's orders are followed.</w:t>
      </w:r>
    </w:p>
    <w:p w:rsidR="00140865" w:rsidRDefault="00140865" w:rsidP="00140865">
      <w:r w:rsidRPr="005C4186">
        <w:rPr>
          <w:rStyle w:val="Heading3Char"/>
        </w:rPr>
        <w:t>Major</w:t>
      </w:r>
      <w:r>
        <w:t xml:space="preserve"> – In charge of marine operations</w:t>
      </w:r>
    </w:p>
    <w:p w:rsidR="00140865" w:rsidRDefault="00140865" w:rsidP="00140865">
      <w:proofErr w:type="spellStart"/>
      <w:r w:rsidRPr="005C4186">
        <w:rPr>
          <w:rStyle w:val="Heading3Char"/>
        </w:rPr>
        <w:t>Bosun</w:t>
      </w:r>
      <w:proofErr w:type="spellEnd"/>
      <w:r>
        <w:t xml:space="preserve"> – Highest ranking enlisted crewman</w:t>
      </w:r>
    </w:p>
    <w:p w:rsidR="00140865" w:rsidRDefault="00140865" w:rsidP="00140865">
      <w:pPr>
        <w:pStyle w:val="Heading3"/>
      </w:pPr>
      <w:r>
        <w:t>Naval Officer Ranks</w:t>
      </w:r>
    </w:p>
    <w:p w:rsidR="00140865" w:rsidRDefault="00140865" w:rsidP="00140865">
      <w:pPr>
        <w:spacing w:after="0"/>
      </w:pPr>
      <w:r>
        <w:t>Captain</w:t>
      </w:r>
    </w:p>
    <w:p w:rsidR="00140865" w:rsidRDefault="00140865" w:rsidP="00140865">
      <w:pPr>
        <w:spacing w:after="0"/>
      </w:pPr>
      <w:r>
        <w:t>Commander</w:t>
      </w:r>
    </w:p>
    <w:p w:rsidR="00140865" w:rsidRDefault="00140865" w:rsidP="00140865">
      <w:pPr>
        <w:spacing w:after="0"/>
      </w:pPr>
      <w:r>
        <w:t>Lt. Commander</w:t>
      </w:r>
    </w:p>
    <w:p w:rsidR="00140865" w:rsidRDefault="00140865" w:rsidP="00140865">
      <w:pPr>
        <w:spacing w:after="0"/>
      </w:pPr>
      <w:r>
        <w:t>Lieutenant (Senior)</w:t>
      </w:r>
    </w:p>
    <w:p w:rsidR="00140865" w:rsidRDefault="00140865" w:rsidP="00140865">
      <w:pPr>
        <w:spacing w:after="0"/>
      </w:pPr>
      <w:r>
        <w:t>Lieutenant (Junior)</w:t>
      </w:r>
    </w:p>
    <w:p w:rsidR="00140865" w:rsidRDefault="00140865" w:rsidP="00140865">
      <w:pPr>
        <w:spacing w:after="0"/>
      </w:pPr>
      <w:r>
        <w:t>Ensign</w:t>
      </w:r>
    </w:p>
    <w:p w:rsidR="00140865" w:rsidRDefault="00140865" w:rsidP="00140865">
      <w:pPr>
        <w:pStyle w:val="Heading3"/>
      </w:pPr>
      <w:r>
        <w:t>Enlisted crew ranks</w:t>
      </w:r>
    </w:p>
    <w:p w:rsidR="00140865" w:rsidRDefault="00140865" w:rsidP="00140865">
      <w:pPr>
        <w:spacing w:after="0"/>
      </w:pPr>
      <w:r>
        <w:t>Master Chief (</w:t>
      </w:r>
      <w:proofErr w:type="spellStart"/>
      <w:r>
        <w:t>Bosun</w:t>
      </w:r>
      <w:proofErr w:type="spellEnd"/>
      <w:r>
        <w:t>)</w:t>
      </w:r>
    </w:p>
    <w:p w:rsidR="00140865" w:rsidRDefault="00140865" w:rsidP="00140865">
      <w:pPr>
        <w:spacing w:after="0"/>
      </w:pPr>
      <w:r>
        <w:t>Chief</w:t>
      </w:r>
    </w:p>
    <w:p w:rsidR="00140865" w:rsidRDefault="00140865" w:rsidP="00140865">
      <w:pPr>
        <w:spacing w:after="0"/>
      </w:pPr>
      <w:r>
        <w:t>Able Seaman (AS)</w:t>
      </w:r>
    </w:p>
    <w:p w:rsidR="00140865" w:rsidRDefault="00140865" w:rsidP="00140865">
      <w:pPr>
        <w:spacing w:after="0"/>
      </w:pPr>
      <w:r>
        <w:t>Ordinary Seaman (OS)</w:t>
      </w:r>
    </w:p>
    <w:p w:rsidR="00140865" w:rsidRDefault="00140865" w:rsidP="00140865">
      <w:pPr>
        <w:pStyle w:val="Heading3"/>
      </w:pPr>
      <w:r>
        <w:t>Marine ranks</w:t>
      </w:r>
    </w:p>
    <w:p w:rsidR="00140865" w:rsidRDefault="00140865" w:rsidP="00140865">
      <w:pPr>
        <w:spacing w:after="0"/>
      </w:pPr>
      <w:r>
        <w:t>Major</w:t>
      </w:r>
    </w:p>
    <w:p w:rsidR="00140865" w:rsidRDefault="00140865" w:rsidP="00140865">
      <w:pPr>
        <w:spacing w:after="0"/>
      </w:pPr>
      <w:r>
        <w:t>Lieutenant</w:t>
      </w:r>
    </w:p>
    <w:p w:rsidR="00140865" w:rsidRDefault="00140865" w:rsidP="00140865">
      <w:pPr>
        <w:spacing w:after="0"/>
      </w:pPr>
      <w:r>
        <w:t>Chief Warrant Officer</w:t>
      </w:r>
    </w:p>
    <w:p w:rsidR="00140865" w:rsidRDefault="00140865" w:rsidP="00140865">
      <w:pPr>
        <w:spacing w:after="0"/>
      </w:pPr>
      <w:r>
        <w:t>Warrant Officer</w:t>
      </w:r>
    </w:p>
    <w:p w:rsidR="00140865" w:rsidRDefault="00140865" w:rsidP="00140865">
      <w:pPr>
        <w:spacing w:after="0"/>
      </w:pPr>
      <w:r>
        <w:t>Sergeant</w:t>
      </w:r>
    </w:p>
    <w:p w:rsidR="00140865" w:rsidRDefault="00140865" w:rsidP="00140865">
      <w:pPr>
        <w:spacing w:after="0"/>
      </w:pPr>
      <w:r>
        <w:t>Corporal</w:t>
      </w:r>
    </w:p>
    <w:p w:rsidR="00140865" w:rsidRDefault="00140865" w:rsidP="00140865">
      <w:pPr>
        <w:spacing w:after="0"/>
      </w:pPr>
      <w:r>
        <w:lastRenderedPageBreak/>
        <w:t>Private</w:t>
      </w:r>
    </w:p>
    <w:p w:rsidR="00140865" w:rsidRDefault="00140865" w:rsidP="00140865">
      <w:pPr>
        <w:pStyle w:val="Heading2"/>
      </w:pPr>
      <w:proofErr w:type="spellStart"/>
      <w:r>
        <w:t>Sprezzatura</w:t>
      </w:r>
      <w:proofErr w:type="spellEnd"/>
      <w:r>
        <w:t>-class Explorers</w:t>
      </w:r>
    </w:p>
    <w:p w:rsidR="000120FD" w:rsidRDefault="005427DF" w:rsidP="000120FD">
      <w:r>
        <w:t xml:space="preserve">Eight years ago, the Council of Ten gave secret funding to an initiative to revitalize or open up new </w:t>
      </w:r>
      <w:proofErr w:type="spellStart"/>
      <w:r>
        <w:t>Venizian</w:t>
      </w:r>
      <w:proofErr w:type="spellEnd"/>
      <w:r>
        <w:t xml:space="preserve"> trade. The Council foresaw that continued pressure from the </w:t>
      </w:r>
      <w:proofErr w:type="spellStart"/>
      <w:r>
        <w:t>Atlanteans</w:t>
      </w:r>
      <w:proofErr w:type="spellEnd"/>
      <w:r>
        <w:t xml:space="preserve"> on the most profitable old Imperial trade routes, coupled with the new competition arising from the results of </w:t>
      </w:r>
      <w:proofErr w:type="spellStart"/>
      <w:r>
        <w:t>Hispanian</w:t>
      </w:r>
      <w:proofErr w:type="spellEnd"/>
      <w:r>
        <w:t xml:space="preserve"> exploration, would cause a long-term and perhaps permanent decline for Novo </w:t>
      </w:r>
      <w:proofErr w:type="spellStart"/>
      <w:r>
        <w:t>Venizia</w:t>
      </w:r>
      <w:proofErr w:type="spellEnd"/>
      <w:r>
        <w:t xml:space="preserve">. What could be done? One idea was to use the new technology made available by the recent scientific </w:t>
      </w:r>
      <w:r w:rsidRPr="005427DF">
        <w:rPr>
          <w:i/>
        </w:rPr>
        <w:t>renaissance</w:t>
      </w:r>
      <w:r>
        <w:t xml:space="preserve"> to create a small fleet of very fast, very powerful ships that would be used solely for exploration. This was the genesis of the </w:t>
      </w:r>
      <w:proofErr w:type="spellStart"/>
      <w:r>
        <w:t>Sprezzatura</w:t>
      </w:r>
      <w:proofErr w:type="spellEnd"/>
      <w:r>
        <w:t xml:space="preserve"> class.</w:t>
      </w:r>
    </w:p>
    <w:p w:rsidR="005427DF" w:rsidRDefault="005427DF" w:rsidP="000120FD">
      <w:r>
        <w:t xml:space="preserve">In 2323, five </w:t>
      </w:r>
      <w:proofErr w:type="spellStart"/>
      <w:r>
        <w:t>Sprezzatura</w:t>
      </w:r>
      <w:proofErr w:type="spellEnd"/>
      <w:r>
        <w:t xml:space="preserve"> class ships have been built and launched.</w:t>
      </w:r>
    </w:p>
    <w:tbl>
      <w:tblPr>
        <w:tblStyle w:val="MediumGrid1-Accent5"/>
        <w:tblW w:w="5292" w:type="dxa"/>
        <w:tblInd w:w="648" w:type="dxa"/>
        <w:tblLook w:val="04A0" w:firstRow="1" w:lastRow="0" w:firstColumn="1" w:lastColumn="0" w:noHBand="0" w:noVBand="1"/>
      </w:tblPr>
      <w:tblGrid>
        <w:gridCol w:w="2250"/>
        <w:gridCol w:w="3042"/>
      </w:tblGrid>
      <w:tr w:rsidR="005427DF" w:rsidTr="00542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5427DF" w:rsidRDefault="005427DF" w:rsidP="005427DF">
            <w:pPr>
              <w:spacing w:after="0"/>
            </w:pPr>
            <w:r>
              <w:t>Name</w:t>
            </w:r>
          </w:p>
        </w:tc>
        <w:tc>
          <w:tcPr>
            <w:tcW w:w="3042" w:type="dxa"/>
          </w:tcPr>
          <w:p w:rsidR="005427DF" w:rsidRDefault="005427DF" w:rsidP="005427DF">
            <w:pPr>
              <w:spacing w:after="0"/>
              <w:cnfStyle w:val="100000000000" w:firstRow="1" w:lastRow="0" w:firstColumn="0" w:lastColumn="0" w:oddVBand="0" w:evenVBand="0" w:oddHBand="0" w:evenHBand="0" w:firstRowFirstColumn="0" w:firstRowLastColumn="0" w:lastRowFirstColumn="0" w:lastRowLastColumn="0"/>
            </w:pPr>
            <w:r>
              <w:t>Meaning</w:t>
            </w:r>
          </w:p>
        </w:tc>
      </w:tr>
      <w:tr w:rsidR="005427DF" w:rsidTr="00D7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5427DF" w:rsidRPr="00D71A4B" w:rsidRDefault="005427DF" w:rsidP="00D71A4B">
            <w:pPr>
              <w:spacing w:after="0"/>
              <w:rPr>
                <w:b w:val="0"/>
                <w:i/>
              </w:rPr>
            </w:pPr>
            <w:proofErr w:type="spellStart"/>
            <w:r w:rsidRPr="00D71A4B">
              <w:rPr>
                <w:b w:val="0"/>
                <w:i/>
              </w:rPr>
              <w:t>Accertare</w:t>
            </w:r>
            <w:proofErr w:type="spellEnd"/>
          </w:p>
        </w:tc>
        <w:tc>
          <w:tcPr>
            <w:tcW w:w="3042" w:type="dxa"/>
          </w:tcPr>
          <w:p w:rsidR="005427DF" w:rsidRDefault="005427DF" w:rsidP="005427DF">
            <w:pPr>
              <w:spacing w:after="0"/>
              <w:cnfStyle w:val="000000100000" w:firstRow="0" w:lastRow="0" w:firstColumn="0" w:lastColumn="0" w:oddVBand="0" w:evenVBand="0" w:oddHBand="1" w:evenHBand="0" w:firstRowFirstColumn="0" w:firstRowLastColumn="0" w:lastRowFirstColumn="0" w:lastRowLastColumn="0"/>
            </w:pPr>
            <w:r>
              <w:t>“to hit the mark”</w:t>
            </w:r>
          </w:p>
        </w:tc>
      </w:tr>
      <w:tr w:rsidR="005427DF" w:rsidTr="00D71A4B">
        <w:tc>
          <w:tcPr>
            <w:cnfStyle w:val="001000000000" w:firstRow="0" w:lastRow="0" w:firstColumn="1" w:lastColumn="0" w:oddVBand="0" w:evenVBand="0" w:oddHBand="0" w:evenHBand="0" w:firstRowFirstColumn="0" w:firstRowLastColumn="0" w:lastRowFirstColumn="0" w:lastRowLastColumn="0"/>
            <w:tcW w:w="2250" w:type="dxa"/>
            <w:vAlign w:val="center"/>
          </w:tcPr>
          <w:p w:rsidR="005427DF" w:rsidRPr="00D71A4B" w:rsidRDefault="005427DF" w:rsidP="00D71A4B">
            <w:pPr>
              <w:spacing w:after="0"/>
              <w:rPr>
                <w:b w:val="0"/>
                <w:i/>
              </w:rPr>
            </w:pPr>
            <w:proofErr w:type="spellStart"/>
            <w:r w:rsidRPr="00D71A4B">
              <w:rPr>
                <w:b w:val="0"/>
                <w:i/>
              </w:rPr>
              <w:t>Avventurare</w:t>
            </w:r>
            <w:proofErr w:type="spellEnd"/>
          </w:p>
        </w:tc>
        <w:tc>
          <w:tcPr>
            <w:tcW w:w="3042" w:type="dxa"/>
          </w:tcPr>
          <w:p w:rsidR="005427DF" w:rsidRDefault="005427DF" w:rsidP="005427DF">
            <w:pPr>
              <w:spacing w:after="0"/>
              <w:cnfStyle w:val="000000000000" w:firstRow="0" w:lastRow="0" w:firstColumn="0" w:lastColumn="0" w:oddVBand="0" w:evenVBand="0" w:oddHBand="0" w:evenHBand="0" w:firstRowFirstColumn="0" w:firstRowLastColumn="0" w:lastRowFirstColumn="0" w:lastRowLastColumn="0"/>
            </w:pPr>
            <w:r>
              <w:t>“to venture”</w:t>
            </w:r>
          </w:p>
        </w:tc>
      </w:tr>
      <w:tr w:rsidR="005427DF" w:rsidTr="00D7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5427DF" w:rsidRPr="00D71A4B" w:rsidRDefault="00D71A4B" w:rsidP="00D71A4B">
            <w:pPr>
              <w:spacing w:after="0"/>
              <w:rPr>
                <w:b w:val="0"/>
                <w:i/>
              </w:rPr>
            </w:pPr>
            <w:proofErr w:type="spellStart"/>
            <w:r w:rsidRPr="00D71A4B">
              <w:rPr>
                <w:b w:val="0"/>
                <w:i/>
              </w:rPr>
              <w:t>Primor</w:t>
            </w:r>
            <w:proofErr w:type="spellEnd"/>
          </w:p>
        </w:tc>
        <w:tc>
          <w:tcPr>
            <w:tcW w:w="3042" w:type="dxa"/>
          </w:tcPr>
          <w:p w:rsidR="005427DF" w:rsidRDefault="00D71A4B" w:rsidP="005427DF">
            <w:pPr>
              <w:spacing w:after="0"/>
              <w:cnfStyle w:val="000000100000" w:firstRow="0" w:lastRow="0" w:firstColumn="0" w:lastColumn="0" w:oddVBand="0" w:evenVBand="0" w:oddHBand="1" w:evenHBand="0" w:firstRowFirstColumn="0" w:firstRowLastColumn="0" w:lastRowFirstColumn="0" w:lastRowLastColumn="0"/>
            </w:pPr>
            <w:r>
              <w:t>“excellence” or “goodness”</w:t>
            </w:r>
          </w:p>
        </w:tc>
      </w:tr>
      <w:tr w:rsidR="00D71A4B" w:rsidTr="00D71A4B">
        <w:tc>
          <w:tcPr>
            <w:cnfStyle w:val="001000000000" w:firstRow="0" w:lastRow="0" w:firstColumn="1" w:lastColumn="0" w:oddVBand="0" w:evenVBand="0" w:oddHBand="0" w:evenHBand="0" w:firstRowFirstColumn="0" w:firstRowLastColumn="0" w:lastRowFirstColumn="0" w:lastRowLastColumn="0"/>
            <w:tcW w:w="2250" w:type="dxa"/>
            <w:vAlign w:val="center"/>
          </w:tcPr>
          <w:p w:rsidR="00D71A4B" w:rsidRPr="00D71A4B" w:rsidRDefault="00D71A4B" w:rsidP="00D71A4B">
            <w:pPr>
              <w:spacing w:after="0"/>
              <w:rPr>
                <w:b w:val="0"/>
                <w:i/>
              </w:rPr>
            </w:pPr>
            <w:proofErr w:type="spellStart"/>
            <w:r w:rsidRPr="00D71A4B">
              <w:rPr>
                <w:b w:val="0"/>
                <w:i/>
              </w:rPr>
              <w:t>Ripassare</w:t>
            </w:r>
            <w:proofErr w:type="spellEnd"/>
          </w:p>
        </w:tc>
        <w:tc>
          <w:tcPr>
            <w:tcW w:w="3042" w:type="dxa"/>
          </w:tcPr>
          <w:p w:rsidR="00D71A4B" w:rsidRDefault="00D71A4B" w:rsidP="005427DF">
            <w:pPr>
              <w:spacing w:after="0"/>
              <w:cnfStyle w:val="000000000000" w:firstRow="0" w:lastRow="0" w:firstColumn="0" w:lastColumn="0" w:oddVBand="0" w:evenVBand="0" w:oddHBand="0" w:evenHBand="0" w:firstRowFirstColumn="0" w:firstRowLastColumn="0" w:lastRowFirstColumn="0" w:lastRowLastColumn="0"/>
            </w:pPr>
            <w:r>
              <w:t>“to rebuff”</w:t>
            </w:r>
          </w:p>
        </w:tc>
      </w:tr>
      <w:tr w:rsidR="00D71A4B" w:rsidTr="00D7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Align w:val="center"/>
          </w:tcPr>
          <w:p w:rsidR="00D71A4B" w:rsidRPr="00D71A4B" w:rsidRDefault="00D71A4B" w:rsidP="00D71A4B">
            <w:pPr>
              <w:spacing w:after="0"/>
              <w:rPr>
                <w:b w:val="0"/>
                <w:i/>
              </w:rPr>
            </w:pPr>
            <w:proofErr w:type="spellStart"/>
            <w:r w:rsidRPr="00D71A4B">
              <w:rPr>
                <w:b w:val="0"/>
                <w:i/>
              </w:rPr>
              <w:t>Sprezzatura</w:t>
            </w:r>
            <w:proofErr w:type="spellEnd"/>
          </w:p>
        </w:tc>
        <w:tc>
          <w:tcPr>
            <w:tcW w:w="3042" w:type="dxa"/>
          </w:tcPr>
          <w:p w:rsidR="00D71A4B" w:rsidRDefault="00D71A4B" w:rsidP="005427DF">
            <w:pPr>
              <w:spacing w:after="0"/>
              <w:cnfStyle w:val="000000100000" w:firstRow="0" w:lastRow="0" w:firstColumn="0" w:lastColumn="0" w:oddVBand="0" w:evenVBand="0" w:oddHBand="1" w:evenHBand="0" w:firstRowFirstColumn="0" w:firstRowLastColumn="0" w:lastRowFirstColumn="0" w:lastRowLastColumn="0"/>
            </w:pPr>
            <w:r>
              <w:t>“quality of excellence without apparent effort”</w:t>
            </w:r>
          </w:p>
        </w:tc>
      </w:tr>
    </w:tbl>
    <w:p w:rsidR="005427DF" w:rsidRDefault="00D71A4B" w:rsidP="000120FD">
      <w:r>
        <w:t>These are Jump-2 ships, capable of travelling twice as far as conventional ships in one Jump for the same energy cost. They are as large as military ships-of-the-line, and almost as heavily-armed, but also contain cargo holds and shuttles as do independent traders. They also are fitted with a great deal of specialized exploration equipment, such as probes and landers.</w:t>
      </w:r>
    </w:p>
    <w:p w:rsidR="00D71A4B" w:rsidRPr="000120FD" w:rsidRDefault="00D71A4B" w:rsidP="000120FD">
      <w:bookmarkStart w:id="1" w:name="_GoBack"/>
      <w:bookmarkEnd w:id="1"/>
    </w:p>
    <w:p w:rsidR="00BE6D87" w:rsidRDefault="00BE6D87" w:rsidP="00247E58">
      <w:pPr>
        <w:pStyle w:val="Heading1"/>
      </w:pPr>
      <w:bookmarkStart w:id="2" w:name="_Allemani"/>
      <w:bookmarkEnd w:id="2"/>
      <w:proofErr w:type="spellStart"/>
      <w:r>
        <w:t>Allemani</w:t>
      </w:r>
      <w:proofErr w:type="spellEnd"/>
    </w:p>
    <w:p w:rsidR="00B7221A" w:rsidRPr="00B7221A" w:rsidRDefault="00B7221A" w:rsidP="00B7221A">
      <w:proofErr w:type="spellStart"/>
      <w:r>
        <w:t>Allemani</w:t>
      </w:r>
      <w:proofErr w:type="spellEnd"/>
      <w:r>
        <w:t xml:space="preserve"> is a general term for the inhabitants of systems beyond the </w:t>
      </w:r>
      <w:proofErr w:type="spellStart"/>
      <w:r>
        <w:t>Gaullan</w:t>
      </w:r>
      <w:proofErr w:type="spellEnd"/>
      <w:r>
        <w:t xml:space="preserve"> frontier of the </w:t>
      </w:r>
      <w:proofErr w:type="spellStart"/>
      <w:r>
        <w:t>Lupanian</w:t>
      </w:r>
      <w:proofErr w:type="spellEnd"/>
      <w:r>
        <w:t xml:space="preserve"> Imperium. During the collapse of the Imperium, many </w:t>
      </w:r>
      <w:proofErr w:type="spellStart"/>
      <w:r>
        <w:t>Allemani</w:t>
      </w:r>
      <w:proofErr w:type="spellEnd"/>
      <w:r>
        <w:t xml:space="preserve"> groups moved into Imperial systems. These became the core of the later New Imperial League. The </w:t>
      </w:r>
      <w:proofErr w:type="spellStart"/>
      <w:r>
        <w:t>Allemani</w:t>
      </w:r>
      <w:proofErr w:type="spellEnd"/>
      <w:r>
        <w:t xml:space="preserve"> are a multifarious group bound by loose historical and cultural ties, but development among individual </w:t>
      </w:r>
      <w:proofErr w:type="spellStart"/>
      <w:r>
        <w:t>Alleman</w:t>
      </w:r>
      <w:proofErr w:type="spellEnd"/>
      <w:r>
        <w:t xml:space="preserve"> systems can vary widely. Some have lost the capability of space travel, while others can match or exceed the technology of any other system. Many </w:t>
      </w:r>
      <w:proofErr w:type="spellStart"/>
      <w:r>
        <w:t>Alleman</w:t>
      </w:r>
      <w:proofErr w:type="spellEnd"/>
      <w:r>
        <w:t xml:space="preserve"> systems, although theoretically all part of the New Imperial League, are currently at war with each other over the controversies surrounding the rise of the Reformers against the Universalists.</w:t>
      </w:r>
    </w:p>
    <w:p w:rsidR="00BE6D87" w:rsidRDefault="00BE6D87" w:rsidP="00247E58">
      <w:pPr>
        <w:pStyle w:val="Heading1"/>
      </w:pPr>
      <w:bookmarkStart w:id="3" w:name="_Angleterrans"/>
      <w:bookmarkEnd w:id="3"/>
      <w:proofErr w:type="spellStart"/>
      <w:r>
        <w:t>Angleterrans</w:t>
      </w:r>
      <w:proofErr w:type="spellEnd"/>
    </w:p>
    <w:p w:rsidR="00B7221A" w:rsidRDefault="00B7221A" w:rsidP="00B7221A">
      <w:r>
        <w:t xml:space="preserve">Another </w:t>
      </w:r>
      <w:proofErr w:type="spellStart"/>
      <w:r>
        <w:t>Allemani</w:t>
      </w:r>
      <w:proofErr w:type="spellEnd"/>
      <w:r>
        <w:t xml:space="preserve"> group beyond the </w:t>
      </w:r>
      <w:proofErr w:type="spellStart"/>
      <w:r>
        <w:t>Gaullan</w:t>
      </w:r>
      <w:proofErr w:type="spellEnd"/>
      <w:r>
        <w:t xml:space="preserve"> frontier, </w:t>
      </w:r>
      <w:proofErr w:type="spellStart"/>
      <w:r>
        <w:t>Angleterrans</w:t>
      </w:r>
      <w:proofErr w:type="spellEnd"/>
      <w:r>
        <w:t xml:space="preserve"> </w:t>
      </w:r>
      <w:proofErr w:type="gramStart"/>
      <w:r>
        <w:t>are</w:t>
      </w:r>
      <w:proofErr w:type="gramEnd"/>
      <w:r>
        <w:t xml:space="preserve"> often encountered individually or in small groups in former Imperial areas. They do not have much of a military or trade presence although merchants from Novo </w:t>
      </w:r>
      <w:proofErr w:type="spellStart"/>
      <w:r>
        <w:t>Venizia</w:t>
      </w:r>
      <w:proofErr w:type="spellEnd"/>
      <w:r>
        <w:t xml:space="preserve"> and other </w:t>
      </w:r>
      <w:proofErr w:type="spellStart"/>
      <w:r>
        <w:t>Langobardian</w:t>
      </w:r>
      <w:proofErr w:type="spellEnd"/>
      <w:r>
        <w:t xml:space="preserve"> systems do sometimes travel there.</w:t>
      </w:r>
    </w:p>
    <w:p w:rsidR="00BE6D87" w:rsidRDefault="00BE6D87" w:rsidP="00247E58">
      <w:pPr>
        <w:pStyle w:val="Heading1"/>
      </w:pPr>
      <w:bookmarkStart w:id="4" w:name="_Atlanteans"/>
      <w:bookmarkEnd w:id="4"/>
      <w:proofErr w:type="spellStart"/>
      <w:r>
        <w:lastRenderedPageBreak/>
        <w:t>Atlanteans</w:t>
      </w:r>
      <w:proofErr w:type="spellEnd"/>
    </w:p>
    <w:p w:rsidR="00B7221A" w:rsidRDefault="00B7221A" w:rsidP="00B7221A">
      <w:r>
        <w:t xml:space="preserve">The </w:t>
      </w:r>
      <w:proofErr w:type="spellStart"/>
      <w:r>
        <w:t>Atlanteans</w:t>
      </w:r>
      <w:proofErr w:type="spellEnd"/>
      <w:r>
        <w:t xml:space="preserve"> are a group of sects characterized by totalitarianism and forcible conversion. Doctrinally, they do not differ much from the </w:t>
      </w:r>
      <w:proofErr w:type="spellStart"/>
      <w:r>
        <w:t>Gaiaists</w:t>
      </w:r>
      <w:proofErr w:type="spellEnd"/>
      <w:r>
        <w:t xml:space="preserve">. They believe that all life originated on Earth, and that an original civilization, "Atlantis," is responsible for seeding the galaxy with life. The </w:t>
      </w:r>
      <w:proofErr w:type="spellStart"/>
      <w:r>
        <w:t>Atlanteans</w:t>
      </w:r>
      <w:proofErr w:type="spellEnd"/>
      <w:r>
        <w:t xml:space="preserve"> embrace a rigid hierarchy that divides the universe into </w:t>
      </w:r>
      <w:proofErr w:type="spellStart"/>
      <w:r>
        <w:t>Atlantean</w:t>
      </w:r>
      <w:proofErr w:type="spellEnd"/>
      <w:r>
        <w:t xml:space="preserve"> and non-</w:t>
      </w:r>
      <w:proofErr w:type="spellStart"/>
      <w:r>
        <w:t>Atlantean</w:t>
      </w:r>
      <w:proofErr w:type="spellEnd"/>
      <w:r>
        <w:t xml:space="preserve">. </w:t>
      </w:r>
      <w:proofErr w:type="spellStart"/>
      <w:r>
        <w:t>Atlanteans</w:t>
      </w:r>
      <w:proofErr w:type="spellEnd"/>
      <w:r>
        <w:t xml:space="preserve"> are incorporated into the system. Non-</w:t>
      </w:r>
      <w:proofErr w:type="spellStart"/>
      <w:r>
        <w:t>Atlanteans</w:t>
      </w:r>
      <w:proofErr w:type="spellEnd"/>
      <w:r>
        <w:t xml:space="preserve"> are </w:t>
      </w:r>
      <w:proofErr w:type="gramStart"/>
      <w:r>
        <w:t>either converted</w:t>
      </w:r>
      <w:proofErr w:type="gramEnd"/>
      <w:r>
        <w:t>, enslaved, or destroyed. No other options are possible.</w:t>
      </w:r>
    </w:p>
    <w:p w:rsidR="00B7221A" w:rsidRDefault="00B7221A" w:rsidP="00B7221A">
      <w:proofErr w:type="spellStart"/>
      <w:r>
        <w:t>Atlanteans</w:t>
      </w:r>
      <w:proofErr w:type="spellEnd"/>
      <w:r>
        <w:t xml:space="preserve"> first rose to power as a revolt in the </w:t>
      </w:r>
      <w:proofErr w:type="spellStart"/>
      <w:r>
        <w:t>Novine</w:t>
      </w:r>
      <w:proofErr w:type="spellEnd"/>
      <w:r>
        <w:t xml:space="preserve"> Empire, and they quickly carved off huge numbers of systems to form the base of their empire. Ever expansionist, they waged a protracted and finally successful struggle against the </w:t>
      </w:r>
      <w:proofErr w:type="spellStart"/>
      <w:r>
        <w:t>Novines</w:t>
      </w:r>
      <w:proofErr w:type="spellEnd"/>
      <w:r>
        <w:t xml:space="preserve">, conquered unknown but probably vast numbers of barbarian systems beyond Imperium space, and fought almost every post-Imperium power at one time or another. The Universalists have been the </w:t>
      </w:r>
      <w:r w:rsidR="00E7221C">
        <w:t xml:space="preserve">foremost source of resistance to them, but lately the Reformers have sapped their attention, and the </w:t>
      </w:r>
      <w:proofErr w:type="spellStart"/>
      <w:r w:rsidR="00E7221C">
        <w:t>Atlanteans</w:t>
      </w:r>
      <w:proofErr w:type="spellEnd"/>
      <w:r w:rsidR="00E7221C">
        <w:t xml:space="preserve"> are beginning to push outward again. Novo </w:t>
      </w:r>
      <w:proofErr w:type="spellStart"/>
      <w:r w:rsidR="00E7221C">
        <w:t>Venizian</w:t>
      </w:r>
      <w:proofErr w:type="spellEnd"/>
      <w:r w:rsidR="00E7221C">
        <w:t xml:space="preserve"> trade routes stand squarely in their sights.</w:t>
      </w:r>
    </w:p>
    <w:p w:rsidR="00BE6D87" w:rsidRDefault="00BE6D87" w:rsidP="00E7221C">
      <w:pPr>
        <w:pStyle w:val="Heading1"/>
        <w:tabs>
          <w:tab w:val="left" w:pos="1980"/>
        </w:tabs>
      </w:pPr>
      <w:bookmarkStart w:id="5" w:name="_Cyclopeans"/>
      <w:bookmarkEnd w:id="5"/>
      <w:proofErr w:type="spellStart"/>
      <w:r>
        <w:t>Cyclopeans</w:t>
      </w:r>
      <w:proofErr w:type="spellEnd"/>
    </w:p>
    <w:p w:rsidR="00E7221C" w:rsidRDefault="00E7221C" w:rsidP="00E7221C">
      <w:proofErr w:type="gramStart"/>
      <w:r>
        <w:t xml:space="preserve">An ancient and now dimly-remembered civilization that rose and declined even before the rise of the </w:t>
      </w:r>
      <w:proofErr w:type="spellStart"/>
      <w:r>
        <w:t>Helenic</w:t>
      </w:r>
      <w:proofErr w:type="spellEnd"/>
      <w:r>
        <w:t xml:space="preserve"> systems.</w:t>
      </w:r>
      <w:proofErr w:type="gramEnd"/>
      <w:r>
        <w:t xml:space="preserve"> The great monumental space habitats they created are still used, though the technology that created them has been long lost. The former Cyclopean systems are now within </w:t>
      </w:r>
      <w:proofErr w:type="spellStart"/>
      <w:r>
        <w:t>Atlantean</w:t>
      </w:r>
      <w:proofErr w:type="spellEnd"/>
      <w:r>
        <w:t xml:space="preserve"> space.</w:t>
      </w:r>
    </w:p>
    <w:p w:rsidR="00BE6D87" w:rsidRDefault="00BE6D87" w:rsidP="00247E58">
      <w:pPr>
        <w:pStyle w:val="Heading1"/>
      </w:pPr>
      <w:bookmarkStart w:id="6" w:name="_Dacians"/>
      <w:bookmarkEnd w:id="6"/>
      <w:proofErr w:type="spellStart"/>
      <w:r>
        <w:t>Dacians</w:t>
      </w:r>
      <w:proofErr w:type="spellEnd"/>
    </w:p>
    <w:p w:rsidR="00E7221C" w:rsidRPr="00E7221C" w:rsidRDefault="00E7221C" w:rsidP="00E7221C">
      <w:r>
        <w:t xml:space="preserve">The </w:t>
      </w:r>
      <w:proofErr w:type="spellStart"/>
      <w:r>
        <w:t>Dacians</w:t>
      </w:r>
      <w:proofErr w:type="spellEnd"/>
      <w:r>
        <w:t xml:space="preserve"> are a diverse group, separate from the </w:t>
      </w:r>
      <w:proofErr w:type="spellStart"/>
      <w:r>
        <w:t>Allemani</w:t>
      </w:r>
      <w:proofErr w:type="spellEnd"/>
      <w:r>
        <w:t xml:space="preserve">, originally from systems beyond the Imperial frontier near </w:t>
      </w:r>
      <w:proofErr w:type="spellStart"/>
      <w:r>
        <w:t>Novine</w:t>
      </w:r>
      <w:proofErr w:type="spellEnd"/>
      <w:r>
        <w:t xml:space="preserve">. As </w:t>
      </w:r>
      <w:proofErr w:type="spellStart"/>
      <w:r>
        <w:t>Novine</w:t>
      </w:r>
      <w:proofErr w:type="spellEnd"/>
      <w:r>
        <w:t xml:space="preserve"> slowly withered, the </w:t>
      </w:r>
      <w:proofErr w:type="spellStart"/>
      <w:r>
        <w:t>Dacians</w:t>
      </w:r>
      <w:proofErr w:type="spellEnd"/>
      <w:r>
        <w:t xml:space="preserve"> moved in and mixed with earlier populations. Some </w:t>
      </w:r>
      <w:proofErr w:type="spellStart"/>
      <w:r>
        <w:t>Dacian</w:t>
      </w:r>
      <w:proofErr w:type="spellEnd"/>
      <w:r>
        <w:t xml:space="preserve"> systems maintain their independence, but most are in one way or another subject to the New Imperial League, the </w:t>
      </w:r>
      <w:proofErr w:type="spellStart"/>
      <w:r>
        <w:t>Venizians</w:t>
      </w:r>
      <w:proofErr w:type="spellEnd"/>
      <w:r>
        <w:t xml:space="preserve">, or the </w:t>
      </w:r>
      <w:proofErr w:type="spellStart"/>
      <w:r>
        <w:t>Atlanteans</w:t>
      </w:r>
      <w:proofErr w:type="spellEnd"/>
      <w:r>
        <w:t>.</w:t>
      </w:r>
    </w:p>
    <w:p w:rsidR="00BE6D87" w:rsidRDefault="00BE6D87" w:rsidP="00E7221C">
      <w:pPr>
        <w:pStyle w:val="Heading1"/>
        <w:tabs>
          <w:tab w:val="left" w:pos="1605"/>
        </w:tabs>
      </w:pPr>
      <w:bookmarkStart w:id="7" w:name="_Gaullans"/>
      <w:bookmarkEnd w:id="7"/>
      <w:proofErr w:type="spellStart"/>
      <w:r>
        <w:t>Gaullans</w:t>
      </w:r>
      <w:proofErr w:type="spellEnd"/>
    </w:p>
    <w:p w:rsidR="00E7221C" w:rsidRPr="00E7221C" w:rsidRDefault="00E7221C" w:rsidP="00E7221C">
      <w:r>
        <w:t xml:space="preserve">In Imperial days, the </w:t>
      </w:r>
      <w:proofErr w:type="spellStart"/>
      <w:r>
        <w:t>Gaullan</w:t>
      </w:r>
      <w:proofErr w:type="spellEnd"/>
      <w:r>
        <w:t xml:space="preserve"> province formed a bulwark against the </w:t>
      </w:r>
      <w:proofErr w:type="spellStart"/>
      <w:r>
        <w:t>Allemani</w:t>
      </w:r>
      <w:proofErr w:type="spellEnd"/>
      <w:r>
        <w:t xml:space="preserve"> beyond. After the collapse, the term </w:t>
      </w:r>
      <w:proofErr w:type="spellStart"/>
      <w:r>
        <w:t>Gaullan</w:t>
      </w:r>
      <w:proofErr w:type="spellEnd"/>
      <w:r>
        <w:t xml:space="preserve"> began to refer to those </w:t>
      </w:r>
      <w:proofErr w:type="spellStart"/>
      <w:r>
        <w:t>Allemani</w:t>
      </w:r>
      <w:proofErr w:type="spellEnd"/>
      <w:r>
        <w:t xml:space="preserve"> invaders who settled there. After the </w:t>
      </w:r>
      <w:proofErr w:type="spellStart"/>
      <w:r>
        <w:t>Carlist</w:t>
      </w:r>
      <w:proofErr w:type="spellEnd"/>
      <w:r>
        <w:t xml:space="preserve"> attempt to create a new empire, the </w:t>
      </w:r>
      <w:proofErr w:type="spellStart"/>
      <w:r>
        <w:t>Gaullans</w:t>
      </w:r>
      <w:proofErr w:type="spellEnd"/>
      <w:r>
        <w:t xml:space="preserve"> formed the New Imperial League, but the </w:t>
      </w:r>
      <w:proofErr w:type="spellStart"/>
      <w:r>
        <w:t>Gaullan</w:t>
      </w:r>
      <w:proofErr w:type="spellEnd"/>
      <w:r>
        <w:t xml:space="preserve"> systems all left the League within a generation. </w:t>
      </w:r>
      <w:proofErr w:type="spellStart"/>
      <w:r>
        <w:t>Gaullan</w:t>
      </w:r>
      <w:proofErr w:type="spellEnd"/>
      <w:r>
        <w:t xml:space="preserve"> merchants compete with </w:t>
      </w:r>
      <w:proofErr w:type="spellStart"/>
      <w:r>
        <w:t>Langobardians</w:t>
      </w:r>
      <w:proofErr w:type="spellEnd"/>
      <w:r>
        <w:t xml:space="preserve"> and </w:t>
      </w:r>
      <w:proofErr w:type="spellStart"/>
      <w:r>
        <w:t>Venizians</w:t>
      </w:r>
      <w:proofErr w:type="spellEnd"/>
      <w:r>
        <w:t xml:space="preserve"> along the old Imperial trade routes.</w:t>
      </w:r>
    </w:p>
    <w:p w:rsidR="00BE6D87" w:rsidRDefault="00BE6D87" w:rsidP="00247E58">
      <w:pPr>
        <w:pStyle w:val="Heading1"/>
      </w:pPr>
      <w:bookmarkStart w:id="8" w:name="_Helenics"/>
      <w:bookmarkEnd w:id="8"/>
      <w:proofErr w:type="spellStart"/>
      <w:r>
        <w:lastRenderedPageBreak/>
        <w:t>Helenics</w:t>
      </w:r>
      <w:proofErr w:type="spellEnd"/>
    </w:p>
    <w:p w:rsidR="00E7221C" w:rsidRPr="00E7221C" w:rsidRDefault="00E7221C" w:rsidP="00E7221C">
      <w:r>
        <w:t xml:space="preserve">The </w:t>
      </w:r>
      <w:proofErr w:type="spellStart"/>
      <w:r>
        <w:t>Helenic</w:t>
      </w:r>
      <w:proofErr w:type="spellEnd"/>
      <w:r>
        <w:t xml:space="preserve"> systems were a pre-Imperial civilization that greatly influenced the </w:t>
      </w:r>
      <w:proofErr w:type="spellStart"/>
      <w:r>
        <w:t>Lupanians</w:t>
      </w:r>
      <w:proofErr w:type="spellEnd"/>
      <w:r>
        <w:t xml:space="preserve"> as they were building their empire. </w:t>
      </w:r>
      <w:proofErr w:type="spellStart"/>
      <w:r>
        <w:t>Helenic</w:t>
      </w:r>
      <w:proofErr w:type="spellEnd"/>
      <w:r>
        <w:t xml:space="preserve"> science and technology is revolutionizing the Universalist systems as a result of old records being brought by refugees from </w:t>
      </w:r>
      <w:proofErr w:type="spellStart"/>
      <w:r>
        <w:t>Novine</w:t>
      </w:r>
      <w:proofErr w:type="spellEnd"/>
      <w:r>
        <w:t xml:space="preserve">. The </w:t>
      </w:r>
      <w:proofErr w:type="spellStart"/>
      <w:r>
        <w:t>Helenic</w:t>
      </w:r>
      <w:proofErr w:type="spellEnd"/>
      <w:r>
        <w:t xml:space="preserve"> systems now retain little memory of their past glory and are under the yoke of the </w:t>
      </w:r>
      <w:proofErr w:type="spellStart"/>
      <w:r>
        <w:t>Atlanteans</w:t>
      </w:r>
      <w:proofErr w:type="spellEnd"/>
      <w:r>
        <w:t xml:space="preserve"> based in </w:t>
      </w:r>
      <w:proofErr w:type="spellStart"/>
      <w:r>
        <w:t>Novine</w:t>
      </w:r>
      <w:proofErr w:type="spellEnd"/>
      <w:r>
        <w:t>.</w:t>
      </w:r>
    </w:p>
    <w:p w:rsidR="00BE6D87" w:rsidRDefault="00BE6D87" w:rsidP="00247E58">
      <w:pPr>
        <w:pStyle w:val="Heading1"/>
      </w:pPr>
      <w:bookmarkStart w:id="9" w:name="_Hispanians"/>
      <w:bookmarkEnd w:id="9"/>
      <w:proofErr w:type="spellStart"/>
      <w:r>
        <w:t>Hispanians</w:t>
      </w:r>
      <w:proofErr w:type="spellEnd"/>
    </w:p>
    <w:p w:rsidR="00E7221C" w:rsidRPr="00E7221C" w:rsidRDefault="00E7221C" w:rsidP="00E7221C">
      <w:r>
        <w:t xml:space="preserve">A far region of the old Imperium, the </w:t>
      </w:r>
      <w:proofErr w:type="spellStart"/>
      <w:r>
        <w:t>Hispanian</w:t>
      </w:r>
      <w:proofErr w:type="spellEnd"/>
      <w:r>
        <w:t xml:space="preserve"> systems were subjugated by the </w:t>
      </w:r>
      <w:proofErr w:type="spellStart"/>
      <w:r>
        <w:t>Atlanteans</w:t>
      </w:r>
      <w:proofErr w:type="spellEnd"/>
      <w:r>
        <w:t xml:space="preserve">, but have since been reconquered by the </w:t>
      </w:r>
      <w:proofErr w:type="spellStart"/>
      <w:r>
        <w:t>descendents</w:t>
      </w:r>
      <w:proofErr w:type="spellEnd"/>
      <w:r>
        <w:t xml:space="preserve"> of </w:t>
      </w:r>
      <w:proofErr w:type="spellStart"/>
      <w:r>
        <w:t>Allemanic</w:t>
      </w:r>
      <w:proofErr w:type="spellEnd"/>
      <w:r>
        <w:t xml:space="preserve"> invaders from the period of the imperial fall. The </w:t>
      </w:r>
      <w:proofErr w:type="spellStart"/>
      <w:r>
        <w:t>Hispanian</w:t>
      </w:r>
      <w:proofErr w:type="spellEnd"/>
      <w:r>
        <w:t xml:space="preserve"> systems have recently sent explorers to the far region of “Novus Mundi” and have begun conquest and colonization attempts.</w:t>
      </w:r>
    </w:p>
    <w:p w:rsidR="00BE6D87" w:rsidRDefault="00BE6D87" w:rsidP="00247E58">
      <w:pPr>
        <w:pStyle w:val="Heading1"/>
      </w:pPr>
      <w:r>
        <w:t>Human Empire</w:t>
      </w:r>
    </w:p>
    <w:p w:rsidR="00E7221C" w:rsidRPr="00E7221C" w:rsidRDefault="00E7221C" w:rsidP="00E7221C">
      <w:r>
        <w:t xml:space="preserve">A great empire, centered on </w:t>
      </w:r>
      <w:proofErr w:type="gramStart"/>
      <w:r>
        <w:t>Earth, that</w:t>
      </w:r>
      <w:proofErr w:type="gramEnd"/>
      <w:r>
        <w:t xml:space="preserve"> ruled the galaxy millennia ago. Some say it fell long ago, some say it still exists</w:t>
      </w:r>
      <w:r w:rsidR="00D441A0">
        <w:t xml:space="preserve"> somewhere in the far reaches of the galaxy</w:t>
      </w:r>
      <w:r>
        <w:t xml:space="preserve">. What is certain is that no one within reach of </w:t>
      </w:r>
      <w:r w:rsidR="00D441A0">
        <w:t xml:space="preserve">Novo </w:t>
      </w:r>
      <w:proofErr w:type="spellStart"/>
      <w:r>
        <w:t>Venizian</w:t>
      </w:r>
      <w:proofErr w:type="spellEnd"/>
      <w:r>
        <w:t xml:space="preserve"> traders has any current knowledge of it.</w:t>
      </w:r>
    </w:p>
    <w:p w:rsidR="00BE6D87" w:rsidRDefault="00BE6D87" w:rsidP="00247E58">
      <w:pPr>
        <w:pStyle w:val="Heading1"/>
      </w:pPr>
      <w:bookmarkStart w:id="10" w:name="_Langobardians"/>
      <w:bookmarkEnd w:id="10"/>
      <w:proofErr w:type="spellStart"/>
      <w:r>
        <w:t>Langobardians</w:t>
      </w:r>
      <w:proofErr w:type="spellEnd"/>
    </w:p>
    <w:p w:rsidR="00D441A0" w:rsidRPr="00D441A0" w:rsidRDefault="00D441A0" w:rsidP="00D441A0">
      <w:proofErr w:type="gramStart"/>
      <w:r>
        <w:t xml:space="preserve">An </w:t>
      </w:r>
      <w:proofErr w:type="spellStart"/>
      <w:r>
        <w:t>Allemani</w:t>
      </w:r>
      <w:proofErr w:type="spellEnd"/>
      <w:r>
        <w:t xml:space="preserve"> group that invaded the </w:t>
      </w:r>
      <w:proofErr w:type="spellStart"/>
      <w:r>
        <w:t>Lupanian</w:t>
      </w:r>
      <w:proofErr w:type="spellEnd"/>
      <w:r>
        <w:t xml:space="preserve"> Imperium during its long collapse.</w:t>
      </w:r>
      <w:proofErr w:type="gramEnd"/>
      <w:r>
        <w:t xml:space="preserve"> They fought the </w:t>
      </w:r>
      <w:proofErr w:type="spellStart"/>
      <w:r>
        <w:t>Novine</w:t>
      </w:r>
      <w:proofErr w:type="spellEnd"/>
      <w:r>
        <w:t xml:space="preserve"> Imperium in a series of wars and kept their systems, but were unable to expand. They were invaded and incorporated wholesale into the </w:t>
      </w:r>
      <w:proofErr w:type="spellStart"/>
      <w:r>
        <w:t>Carlist</w:t>
      </w:r>
      <w:proofErr w:type="spellEnd"/>
      <w:r>
        <w:t xml:space="preserve"> Empire of the </w:t>
      </w:r>
      <w:proofErr w:type="spellStart"/>
      <w:r>
        <w:t>Gaullans</w:t>
      </w:r>
      <w:proofErr w:type="spellEnd"/>
      <w:r>
        <w:t xml:space="preserve">, which later became the New Imperial League. They form a restive, semi-independent region within the League. Several </w:t>
      </w:r>
      <w:proofErr w:type="spellStart"/>
      <w:r>
        <w:t>Langobardian</w:t>
      </w:r>
      <w:proofErr w:type="spellEnd"/>
      <w:r>
        <w:t xml:space="preserve"> systems that sit on the old Imperial trade routes have become wealthy mercantile states, the primary competitors of Novo </w:t>
      </w:r>
      <w:proofErr w:type="spellStart"/>
      <w:r>
        <w:t>Venizia</w:t>
      </w:r>
      <w:proofErr w:type="spellEnd"/>
      <w:r>
        <w:t>.</w:t>
      </w:r>
    </w:p>
    <w:p w:rsidR="00BE6D87" w:rsidRDefault="00BE6D87" w:rsidP="00247E58">
      <w:pPr>
        <w:pStyle w:val="Heading1"/>
      </w:pPr>
      <w:bookmarkStart w:id="11" w:name="_Lupanian_Imperium"/>
      <w:bookmarkEnd w:id="11"/>
      <w:proofErr w:type="spellStart"/>
      <w:r>
        <w:t>Lupanian</w:t>
      </w:r>
      <w:proofErr w:type="spellEnd"/>
      <w:r>
        <w:t xml:space="preserve"> Imperium</w:t>
      </w:r>
    </w:p>
    <w:p w:rsidR="00D441A0" w:rsidRPr="00D441A0" w:rsidRDefault="00D441A0" w:rsidP="00D441A0">
      <w:r>
        <w:t xml:space="preserve">The </w:t>
      </w:r>
      <w:proofErr w:type="spellStart"/>
      <w:r>
        <w:t>Lupo</w:t>
      </w:r>
      <w:proofErr w:type="spellEnd"/>
      <w:r>
        <w:t xml:space="preserve"> system, originally a republic, eventually conquered almost all known space, binding the various systems into its empire. The Imperium was more powerful than any state before or after it, and its culture, technology, and system of government was indelibly stamped on the worlds it ruled. It created trade routes throughout its space that are still jealously fought over. Eventually, the Imperium decayed and fell, half of it being invaded by the various </w:t>
      </w:r>
      <w:proofErr w:type="spellStart"/>
      <w:r>
        <w:t>Allemanic</w:t>
      </w:r>
      <w:proofErr w:type="spellEnd"/>
      <w:r>
        <w:t xml:space="preserve"> peoples while the other half reconstituted itself around the </w:t>
      </w:r>
      <w:proofErr w:type="spellStart"/>
      <w:r>
        <w:t>Novine</w:t>
      </w:r>
      <w:proofErr w:type="spellEnd"/>
      <w:r>
        <w:t xml:space="preserve"> system. </w:t>
      </w:r>
      <w:proofErr w:type="spellStart"/>
      <w:r>
        <w:t>Novine</w:t>
      </w:r>
      <w:proofErr w:type="spellEnd"/>
      <w:r>
        <w:t xml:space="preserve"> eventually fell to the </w:t>
      </w:r>
      <w:proofErr w:type="spellStart"/>
      <w:r>
        <w:t>Atlanteans</w:t>
      </w:r>
      <w:proofErr w:type="spellEnd"/>
      <w:r>
        <w:t xml:space="preserve">, while </w:t>
      </w:r>
      <w:proofErr w:type="spellStart"/>
      <w:r>
        <w:t>Lupo</w:t>
      </w:r>
      <w:proofErr w:type="spellEnd"/>
      <w:r>
        <w:t xml:space="preserve"> itself, though not a major military or economic </w:t>
      </w:r>
      <w:proofErr w:type="gramStart"/>
      <w:r>
        <w:t>power,</w:t>
      </w:r>
      <w:proofErr w:type="gramEnd"/>
      <w:r>
        <w:t xml:space="preserve"> is the seat of the Universal </w:t>
      </w:r>
      <w:proofErr w:type="spellStart"/>
      <w:r>
        <w:t>Gaiaist</w:t>
      </w:r>
      <w:proofErr w:type="spellEnd"/>
      <w:r>
        <w:t xml:space="preserve"> Society.</w:t>
      </w:r>
    </w:p>
    <w:p w:rsidR="00BE6D87" w:rsidRDefault="00BE6D87" w:rsidP="00247E58">
      <w:pPr>
        <w:pStyle w:val="Heading1"/>
      </w:pPr>
      <w:bookmarkStart w:id="12" w:name="_New_Imperial_League"/>
      <w:bookmarkEnd w:id="12"/>
      <w:r>
        <w:lastRenderedPageBreak/>
        <w:t>New Imperial League</w:t>
      </w:r>
    </w:p>
    <w:p w:rsidR="00D441A0" w:rsidRPr="00D441A0" w:rsidRDefault="00D441A0" w:rsidP="00D441A0">
      <w:r>
        <w:t xml:space="preserve">The New Imperial League was formed from the </w:t>
      </w:r>
      <w:proofErr w:type="spellStart"/>
      <w:r>
        <w:t>Carlist</w:t>
      </w:r>
      <w:proofErr w:type="spellEnd"/>
      <w:r>
        <w:t xml:space="preserve"> Empire of the </w:t>
      </w:r>
      <w:proofErr w:type="spellStart"/>
      <w:r>
        <w:t>Gaullans</w:t>
      </w:r>
      <w:proofErr w:type="spellEnd"/>
      <w:r>
        <w:t xml:space="preserve">, though the </w:t>
      </w:r>
      <w:proofErr w:type="spellStart"/>
      <w:r>
        <w:t>Gaullan</w:t>
      </w:r>
      <w:proofErr w:type="spellEnd"/>
      <w:r>
        <w:t xml:space="preserve"> systems themselves are not part of it. Purporting to be the inheritor of the mantle of the old Imperium, it is actually a loose coalition of </w:t>
      </w:r>
      <w:proofErr w:type="spellStart"/>
      <w:r>
        <w:t>Allemani</w:t>
      </w:r>
      <w:proofErr w:type="spellEnd"/>
      <w:r>
        <w:t xml:space="preserve"> and </w:t>
      </w:r>
      <w:proofErr w:type="spellStart"/>
      <w:r>
        <w:t>Langobardian</w:t>
      </w:r>
      <w:proofErr w:type="spellEnd"/>
      <w:r>
        <w:t xml:space="preserve"> systems. It is currently tearing itself apart in the struggle between the Universalists and the Reformists.</w:t>
      </w:r>
    </w:p>
    <w:p w:rsidR="00BE6D87" w:rsidRDefault="00BE6D87" w:rsidP="00247E58">
      <w:pPr>
        <w:pStyle w:val="Heading1"/>
      </w:pPr>
      <w:bookmarkStart w:id="13" w:name="_Novine_Empire"/>
      <w:bookmarkEnd w:id="13"/>
      <w:proofErr w:type="spellStart"/>
      <w:r>
        <w:t>Novine</w:t>
      </w:r>
      <w:proofErr w:type="spellEnd"/>
      <w:r>
        <w:t xml:space="preserve"> Empire</w:t>
      </w:r>
    </w:p>
    <w:p w:rsidR="00D441A0" w:rsidRDefault="00D441A0" w:rsidP="00D441A0">
      <w:r>
        <w:t xml:space="preserve">The Emperor </w:t>
      </w:r>
      <w:proofErr w:type="spellStart"/>
      <w:r>
        <w:t>Constantius</w:t>
      </w:r>
      <w:proofErr w:type="spellEnd"/>
      <w:r>
        <w:t xml:space="preserve"> created a new imperial capital in the </w:t>
      </w:r>
      <w:proofErr w:type="spellStart"/>
      <w:r>
        <w:t>Novine</w:t>
      </w:r>
      <w:proofErr w:type="spellEnd"/>
      <w:r>
        <w:t xml:space="preserve"> system, as </w:t>
      </w:r>
      <w:proofErr w:type="spellStart"/>
      <w:r>
        <w:t>Lupo</w:t>
      </w:r>
      <w:proofErr w:type="spellEnd"/>
      <w:r>
        <w:t xml:space="preserve"> was becoming less strategically and economically important. As the </w:t>
      </w:r>
      <w:proofErr w:type="spellStart"/>
      <w:r>
        <w:t>Lupanian</w:t>
      </w:r>
      <w:proofErr w:type="spellEnd"/>
      <w:r>
        <w:t xml:space="preserve"> core systems were lost to the Imperium, the area around </w:t>
      </w:r>
      <w:proofErr w:type="spellStart"/>
      <w:r>
        <w:t>Novine</w:t>
      </w:r>
      <w:proofErr w:type="spellEnd"/>
      <w:r>
        <w:t xml:space="preserve"> continued the imperial tradition, and was then known as the </w:t>
      </w:r>
      <w:proofErr w:type="spellStart"/>
      <w:r>
        <w:t>Novine</w:t>
      </w:r>
      <w:proofErr w:type="spellEnd"/>
      <w:r>
        <w:t xml:space="preserve"> Empire. For a while, it appeared the </w:t>
      </w:r>
      <w:proofErr w:type="spellStart"/>
      <w:r>
        <w:t>Novines</w:t>
      </w:r>
      <w:proofErr w:type="spellEnd"/>
      <w:r>
        <w:t xml:space="preserve"> might reconquer </w:t>
      </w:r>
      <w:proofErr w:type="spellStart"/>
      <w:r>
        <w:t>Lupo</w:t>
      </w:r>
      <w:proofErr w:type="spellEnd"/>
      <w:r>
        <w:t xml:space="preserve"> and restore the Imperium to its former glory, but a succession of wars against the </w:t>
      </w:r>
      <w:proofErr w:type="spellStart"/>
      <w:r>
        <w:t>Atlanteans</w:t>
      </w:r>
      <w:proofErr w:type="spellEnd"/>
      <w:r>
        <w:t xml:space="preserve">, </w:t>
      </w:r>
      <w:proofErr w:type="spellStart"/>
      <w:r>
        <w:t>Dacians</w:t>
      </w:r>
      <w:proofErr w:type="spellEnd"/>
      <w:r>
        <w:t xml:space="preserve">, and the Universalists sapped its strength and finally destroyed it. Now </w:t>
      </w:r>
      <w:proofErr w:type="spellStart"/>
      <w:r>
        <w:t>Novine</w:t>
      </w:r>
      <w:proofErr w:type="spellEnd"/>
      <w:r>
        <w:t xml:space="preserve"> is the capital of the </w:t>
      </w:r>
      <w:proofErr w:type="spellStart"/>
      <w:r>
        <w:t>Atlanteans</w:t>
      </w:r>
      <w:proofErr w:type="spellEnd"/>
      <w:r>
        <w:t>.</w:t>
      </w:r>
    </w:p>
    <w:p w:rsidR="00E436D5" w:rsidRDefault="00E436D5" w:rsidP="00E436D5">
      <w:pPr>
        <w:pStyle w:val="Heading1"/>
      </w:pPr>
      <w:bookmarkStart w:id="14" w:name="_Universal_Gaiaist_Society"/>
      <w:bookmarkEnd w:id="14"/>
      <w:r>
        <w:t xml:space="preserve">Universal </w:t>
      </w:r>
      <w:proofErr w:type="spellStart"/>
      <w:r>
        <w:t>Gaiaist</w:t>
      </w:r>
      <w:proofErr w:type="spellEnd"/>
      <w:r>
        <w:t xml:space="preserve"> Society (Universalists)</w:t>
      </w:r>
    </w:p>
    <w:p w:rsidR="00E436D5" w:rsidRDefault="00E436D5" w:rsidP="00E436D5">
      <w:r>
        <w:t xml:space="preserve">The </w:t>
      </w:r>
      <w:proofErr w:type="spellStart"/>
      <w:r>
        <w:t>Lupanian</w:t>
      </w:r>
      <w:proofErr w:type="spellEnd"/>
      <w:r>
        <w:t xml:space="preserve"> Republic, as were the </w:t>
      </w:r>
      <w:proofErr w:type="spellStart"/>
      <w:r>
        <w:t>Helenic</w:t>
      </w:r>
      <w:proofErr w:type="spellEnd"/>
      <w:r>
        <w:t xml:space="preserve"> states and the </w:t>
      </w:r>
      <w:proofErr w:type="spellStart"/>
      <w:r>
        <w:t>Cyclopeans</w:t>
      </w:r>
      <w:proofErr w:type="spellEnd"/>
      <w:r>
        <w:t xml:space="preserve"> before them, were Deist in outlook. This refers to an ideological and scientific stance that holds that life did not necessarily originate solely on ancient Earth. Deists tend to suppose that life was spread by powerful, unknown, non-human forces in pre-history. These "gods" do not seem to play an active part in the galaxy anymore. As the Republic developed into the Imperium, the </w:t>
      </w:r>
      <w:proofErr w:type="spellStart"/>
      <w:r>
        <w:t>Gaiaists</w:t>
      </w:r>
      <w:proofErr w:type="spellEnd"/>
      <w:r>
        <w:t xml:space="preserve"> became pre-eminent, finally achieving official status with the reign of </w:t>
      </w:r>
      <w:proofErr w:type="spellStart"/>
      <w:r>
        <w:t>Constantius</w:t>
      </w:r>
      <w:proofErr w:type="spellEnd"/>
      <w:r>
        <w:t xml:space="preserve">, who moved the capital of the Imperium from </w:t>
      </w:r>
      <w:proofErr w:type="spellStart"/>
      <w:r>
        <w:t>Lupo</w:t>
      </w:r>
      <w:proofErr w:type="spellEnd"/>
      <w:r>
        <w:t xml:space="preserve"> to </w:t>
      </w:r>
      <w:proofErr w:type="spellStart"/>
      <w:r>
        <w:t>Novine</w:t>
      </w:r>
      <w:proofErr w:type="spellEnd"/>
      <w:r>
        <w:t xml:space="preserve">. The </w:t>
      </w:r>
      <w:proofErr w:type="spellStart"/>
      <w:r>
        <w:t>Gaiaists</w:t>
      </w:r>
      <w:proofErr w:type="spellEnd"/>
      <w:r>
        <w:t xml:space="preserve"> were slowly put in charge of all state-supported science and education.</w:t>
      </w:r>
    </w:p>
    <w:p w:rsidR="00E436D5" w:rsidRDefault="00E436D5" w:rsidP="00E436D5">
      <w:r>
        <w:t xml:space="preserve">As the Imperium declined, the </w:t>
      </w:r>
      <w:proofErr w:type="spellStart"/>
      <w:r>
        <w:t>Gaiaist</w:t>
      </w:r>
      <w:proofErr w:type="spellEnd"/>
      <w:r>
        <w:t xml:space="preserve">-run scientific establishment began to be self-directing, to the point where </w:t>
      </w:r>
      <w:proofErr w:type="gramStart"/>
      <w:r>
        <w:t>became a more or less independent interstellar state</w:t>
      </w:r>
      <w:proofErr w:type="gramEnd"/>
      <w:r>
        <w:t xml:space="preserve">. It became </w:t>
      </w:r>
      <w:proofErr w:type="spellStart"/>
      <w:r>
        <w:t>indispensible</w:t>
      </w:r>
      <w:proofErr w:type="spellEnd"/>
      <w:r>
        <w:t xml:space="preserve"> as a means of preserving, teaching, and utilizing technology and knowledge of all kinds. Its reach and power spread throughout the old Imperium, and even beyond into the various </w:t>
      </w:r>
      <w:proofErr w:type="spellStart"/>
      <w:r>
        <w:t>Allemani</w:t>
      </w:r>
      <w:proofErr w:type="spellEnd"/>
      <w:r>
        <w:t xml:space="preserve"> systems. As the power of the </w:t>
      </w:r>
      <w:proofErr w:type="spellStart"/>
      <w:r>
        <w:t>Novine</w:t>
      </w:r>
      <w:proofErr w:type="spellEnd"/>
      <w:r>
        <w:t xml:space="preserve"> Imperium increased, the Universalists not within its sphere began to resist incorporation into its political system. Eventually, the Universalist hierarchy based in </w:t>
      </w:r>
      <w:proofErr w:type="spellStart"/>
      <w:r>
        <w:t>Lupo</w:t>
      </w:r>
      <w:proofErr w:type="spellEnd"/>
      <w:r>
        <w:t>, the capital of the old Imperium, became the focal point for all non-</w:t>
      </w:r>
      <w:proofErr w:type="spellStart"/>
      <w:r>
        <w:t>Novine</w:t>
      </w:r>
      <w:proofErr w:type="spellEnd"/>
      <w:r>
        <w:t xml:space="preserve"> </w:t>
      </w:r>
      <w:proofErr w:type="spellStart"/>
      <w:r>
        <w:t>Gaiaists</w:t>
      </w:r>
      <w:proofErr w:type="spellEnd"/>
      <w:r>
        <w:t>. The non-</w:t>
      </w:r>
      <w:proofErr w:type="spellStart"/>
      <w:r>
        <w:t>Novines</w:t>
      </w:r>
      <w:proofErr w:type="spellEnd"/>
      <w:r>
        <w:t xml:space="preserve"> began to refer to themselves as the Universalists and the </w:t>
      </w:r>
      <w:proofErr w:type="spellStart"/>
      <w:r>
        <w:t>Novine</w:t>
      </w:r>
      <w:proofErr w:type="spellEnd"/>
      <w:r>
        <w:t xml:space="preserve">-dominated faction as the Metropolitans. The vagaries of history and cultural drift ensured that the schism would be a permanent one. The Universalists hold to the doctrine that all life originated on Earth, the original Gaia, and was spread throughout the galaxy by the first Human Empire. The ultimate goal of the Universalists is to restore humanity to its heights. </w:t>
      </w:r>
    </w:p>
    <w:p w:rsidR="00E436D5" w:rsidRPr="00D441A0" w:rsidRDefault="00E436D5" w:rsidP="00D441A0">
      <w:r>
        <w:t xml:space="preserve">In theory, the Universalists are open to all learning and scientific progress. However, the Universalist hierarchy has often been jealous of anything that would threaten its own power and </w:t>
      </w:r>
      <w:r w:rsidR="0078340C">
        <w:t>preeminence</w:t>
      </w:r>
      <w:r>
        <w:t xml:space="preserve">, which has led to political struggles in many systems. </w:t>
      </w:r>
      <w:r w:rsidR="0078340C">
        <w:t xml:space="preserve">Lately, a </w:t>
      </w:r>
      <w:r w:rsidR="0078340C">
        <w:lastRenderedPageBreak/>
        <w:t>new wave of such struggles has coalesced into the Reformer movement centered in the New Imperial League, and open fighting has commenced in many systems.</w:t>
      </w:r>
    </w:p>
    <w:sectPr w:rsidR="00E436D5" w:rsidRPr="00D441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87"/>
    <w:rsid w:val="000120FD"/>
    <w:rsid w:val="00024C3C"/>
    <w:rsid w:val="00137322"/>
    <w:rsid w:val="00140865"/>
    <w:rsid w:val="0014217F"/>
    <w:rsid w:val="001E1696"/>
    <w:rsid w:val="00247E58"/>
    <w:rsid w:val="003A5000"/>
    <w:rsid w:val="00503495"/>
    <w:rsid w:val="005427DF"/>
    <w:rsid w:val="005C4186"/>
    <w:rsid w:val="007471BD"/>
    <w:rsid w:val="0078340C"/>
    <w:rsid w:val="007C39AF"/>
    <w:rsid w:val="0085471F"/>
    <w:rsid w:val="00877678"/>
    <w:rsid w:val="008F2BDF"/>
    <w:rsid w:val="008F38D9"/>
    <w:rsid w:val="00934689"/>
    <w:rsid w:val="00987089"/>
    <w:rsid w:val="009F0A5F"/>
    <w:rsid w:val="00AB5963"/>
    <w:rsid w:val="00B7221A"/>
    <w:rsid w:val="00B84909"/>
    <w:rsid w:val="00BE6D87"/>
    <w:rsid w:val="00C56FF5"/>
    <w:rsid w:val="00D24B55"/>
    <w:rsid w:val="00D441A0"/>
    <w:rsid w:val="00D71A4B"/>
    <w:rsid w:val="00E436D5"/>
    <w:rsid w:val="00E7221C"/>
    <w:rsid w:val="00F17D08"/>
    <w:rsid w:val="00FD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495"/>
    <w:pPr>
      <w:spacing w:after="120"/>
    </w:pPr>
    <w:rPr>
      <w:sz w:val="24"/>
      <w:szCs w:val="24"/>
    </w:rPr>
  </w:style>
  <w:style w:type="paragraph" w:styleId="Heading1">
    <w:name w:val="heading 1"/>
    <w:basedOn w:val="Normal"/>
    <w:next w:val="Normal"/>
    <w:link w:val="Heading1Char"/>
    <w:qFormat/>
    <w:rsid w:val="00BE6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03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C41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BE6D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E6D8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BE6D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6D8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BE6D8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56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3">
    <w:name w:val="Colorful List Accent 3"/>
    <w:basedOn w:val="TableNormal"/>
    <w:uiPriority w:val="72"/>
    <w:rsid w:val="00C56FF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877678"/>
    <w:pPr>
      <w:spacing w:after="0"/>
    </w:pPr>
    <w:rPr>
      <w:rFonts w:ascii="Tahoma" w:hAnsi="Tahoma" w:cs="Tahoma"/>
      <w:sz w:val="16"/>
      <w:szCs w:val="16"/>
    </w:rPr>
  </w:style>
  <w:style w:type="character" w:customStyle="1" w:styleId="BalloonTextChar">
    <w:name w:val="Balloon Text Char"/>
    <w:basedOn w:val="DefaultParagraphFont"/>
    <w:link w:val="BalloonText"/>
    <w:rsid w:val="00877678"/>
    <w:rPr>
      <w:rFonts w:ascii="Tahoma" w:hAnsi="Tahoma" w:cs="Tahoma"/>
      <w:sz w:val="16"/>
      <w:szCs w:val="16"/>
    </w:rPr>
  </w:style>
  <w:style w:type="character" w:customStyle="1" w:styleId="Heading2Char">
    <w:name w:val="Heading 2 Char"/>
    <w:basedOn w:val="DefaultParagraphFont"/>
    <w:link w:val="Heading2"/>
    <w:rsid w:val="00503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C4186"/>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140865"/>
    <w:rPr>
      <w:color w:val="0000FF" w:themeColor="hyperlink"/>
      <w:u w:val="single"/>
    </w:rPr>
  </w:style>
  <w:style w:type="table" w:styleId="MediumGrid1-Accent5">
    <w:name w:val="Medium Grid 1 Accent 5"/>
    <w:basedOn w:val="TableNormal"/>
    <w:uiPriority w:val="67"/>
    <w:rsid w:val="005427D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495"/>
    <w:pPr>
      <w:spacing w:after="120"/>
    </w:pPr>
    <w:rPr>
      <w:sz w:val="24"/>
      <w:szCs w:val="24"/>
    </w:rPr>
  </w:style>
  <w:style w:type="paragraph" w:styleId="Heading1">
    <w:name w:val="heading 1"/>
    <w:basedOn w:val="Normal"/>
    <w:next w:val="Normal"/>
    <w:link w:val="Heading1Char"/>
    <w:qFormat/>
    <w:rsid w:val="00BE6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03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C41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BE6D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E6D8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BE6D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6D8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BE6D8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56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3">
    <w:name w:val="Colorful List Accent 3"/>
    <w:basedOn w:val="TableNormal"/>
    <w:uiPriority w:val="72"/>
    <w:rsid w:val="00C56FF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877678"/>
    <w:pPr>
      <w:spacing w:after="0"/>
    </w:pPr>
    <w:rPr>
      <w:rFonts w:ascii="Tahoma" w:hAnsi="Tahoma" w:cs="Tahoma"/>
      <w:sz w:val="16"/>
      <w:szCs w:val="16"/>
    </w:rPr>
  </w:style>
  <w:style w:type="character" w:customStyle="1" w:styleId="BalloonTextChar">
    <w:name w:val="Balloon Text Char"/>
    <w:basedOn w:val="DefaultParagraphFont"/>
    <w:link w:val="BalloonText"/>
    <w:rsid w:val="00877678"/>
    <w:rPr>
      <w:rFonts w:ascii="Tahoma" w:hAnsi="Tahoma" w:cs="Tahoma"/>
      <w:sz w:val="16"/>
      <w:szCs w:val="16"/>
    </w:rPr>
  </w:style>
  <w:style w:type="character" w:customStyle="1" w:styleId="Heading2Char">
    <w:name w:val="Heading 2 Char"/>
    <w:basedOn w:val="DefaultParagraphFont"/>
    <w:link w:val="Heading2"/>
    <w:rsid w:val="00503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C4186"/>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140865"/>
    <w:rPr>
      <w:color w:val="0000FF" w:themeColor="hyperlink"/>
      <w:u w:val="single"/>
    </w:rPr>
  </w:style>
  <w:style w:type="table" w:styleId="MediumGrid1-Accent5">
    <w:name w:val="Medium Grid 1 Accent 5"/>
    <w:basedOn w:val="TableNormal"/>
    <w:uiPriority w:val="67"/>
    <w:rsid w:val="005427D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66F9-2036-453D-8717-E1A02BB2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10</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me</dc:creator>
  <cp:lastModifiedBy>just me</cp:lastModifiedBy>
  <cp:revision>12</cp:revision>
  <dcterms:created xsi:type="dcterms:W3CDTF">2012-09-02T21:28:00Z</dcterms:created>
  <dcterms:modified xsi:type="dcterms:W3CDTF">2012-09-04T02:32:00Z</dcterms:modified>
</cp:coreProperties>
</file>